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5C88" w14:textId="77777777" w:rsidR="005E5481" w:rsidRDefault="005E5481" w:rsidP="005E5481">
      <w:pPr>
        <w:jc w:val="center"/>
        <w:rPr>
          <w:b/>
          <w:bCs/>
        </w:rPr>
      </w:pPr>
      <w:r>
        <w:rPr>
          <w:b/>
          <w:bCs/>
        </w:rPr>
        <w:t>GYO 2021 CIRCLES OF SUPPORT</w:t>
      </w:r>
    </w:p>
    <w:p w14:paraId="2B0A8E98" w14:textId="77777777" w:rsidR="005E5481" w:rsidRDefault="005E5481" w:rsidP="005E5481">
      <w:pPr>
        <w:jc w:val="center"/>
        <w:rPr>
          <w:b/>
          <w:bCs/>
        </w:rPr>
      </w:pPr>
      <w:r>
        <w:rPr>
          <w:b/>
          <w:bCs/>
        </w:rPr>
        <w:t>Including Donations Received between October 1, 2020 and October 23, 2021.</w:t>
      </w:r>
    </w:p>
    <w:p w14:paraId="4F0D381B" w14:textId="7DF42FF9" w:rsidR="005E5481" w:rsidRDefault="005E5481" w:rsidP="005E5481">
      <w:r>
        <w:rPr>
          <w:noProof/>
        </w:rPr>
        <mc:AlternateContent>
          <mc:Choice Requires="wps">
            <w:drawing>
              <wp:anchor distT="0" distB="0" distL="114300" distR="114300" simplePos="0" relativeHeight="251673600" behindDoc="0" locked="0" layoutInCell="1" allowOverlap="1" wp14:anchorId="7D9564F4" wp14:editId="514C7A14">
                <wp:simplePos x="0" y="0"/>
                <wp:positionH relativeFrom="margin">
                  <wp:align>center</wp:align>
                </wp:positionH>
                <wp:positionV relativeFrom="paragraph">
                  <wp:posOffset>19050</wp:posOffset>
                </wp:positionV>
                <wp:extent cx="6162675" cy="740410"/>
                <wp:effectExtent l="19050" t="19050" r="28575" b="21590"/>
                <wp:wrapNone/>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740410"/>
                        </a:xfrm>
                        <a:prstGeom prst="rect">
                          <a:avLst/>
                        </a:prstGeom>
                        <a:solidFill>
                          <a:srgbClr val="FFFFFF"/>
                        </a:solidFill>
                        <a:ln w="31750">
                          <a:solidFill>
                            <a:srgbClr val="E36C0A"/>
                          </a:solidFill>
                          <a:miter lim="800000"/>
                          <a:headEnd/>
                          <a:tailEnd/>
                        </a:ln>
                      </wps:spPr>
                      <wps:txbx>
                        <w:txbxContent>
                          <w:p w14:paraId="11178B32" w14:textId="77777777" w:rsidR="005E5481" w:rsidRPr="007443EB" w:rsidRDefault="005E5481" w:rsidP="005E5481">
                            <w:pPr>
                              <w:spacing w:after="0"/>
                              <w:jc w:val="center"/>
                              <w:rPr>
                                <w:rFonts w:ascii="Palatino Linotype" w:eastAsia="Calibri" w:hAnsi="Palatino Linotype"/>
                                <w:b/>
                                <w:szCs w:val="28"/>
                              </w:rPr>
                            </w:pPr>
                            <w:r w:rsidRPr="007443EB">
                              <w:rPr>
                                <w:rFonts w:ascii="Palatino Linotype" w:eastAsia="Calibri" w:hAnsi="Palatino Linotype"/>
                                <w:b/>
                                <w:szCs w:val="28"/>
                              </w:rPr>
                              <w:t>Gifford Florida Youth Orchestra’s 20</w:t>
                            </w:r>
                            <w:r>
                              <w:rPr>
                                <w:rFonts w:ascii="Palatino Linotype" w:eastAsia="Calibri" w:hAnsi="Palatino Linotype"/>
                                <w:b/>
                                <w:szCs w:val="28"/>
                              </w:rPr>
                              <w:t>20/21</w:t>
                            </w:r>
                            <w:r w:rsidRPr="007443EB">
                              <w:rPr>
                                <w:rFonts w:ascii="Palatino Linotype" w:eastAsia="Calibri" w:hAnsi="Palatino Linotype"/>
                                <w:b/>
                                <w:szCs w:val="28"/>
                              </w:rPr>
                              <w:t xml:space="preserve"> Circles of Financial Support</w:t>
                            </w:r>
                          </w:p>
                          <w:p w14:paraId="4F43B044" w14:textId="77777777" w:rsidR="005E5481" w:rsidRPr="007443EB" w:rsidRDefault="005E5481" w:rsidP="005E5481">
                            <w:pPr>
                              <w:spacing w:after="0"/>
                              <w:jc w:val="center"/>
                              <w:rPr>
                                <w:rFonts w:ascii="Palatino Linotype" w:eastAsia="Calibri" w:hAnsi="Palatino Linotype"/>
                                <w:b/>
                                <w:szCs w:val="28"/>
                              </w:rPr>
                            </w:pPr>
                            <w:r w:rsidRPr="007443EB">
                              <w:rPr>
                                <w:rFonts w:ascii="Palatino Linotype" w:eastAsia="Calibri" w:hAnsi="Palatino Linotype"/>
                                <w:b/>
                                <w:szCs w:val="28"/>
                              </w:rPr>
                              <w:t xml:space="preserve">Honoring </w:t>
                            </w:r>
                            <w:r>
                              <w:rPr>
                                <w:rFonts w:ascii="Palatino Linotype" w:eastAsia="Calibri" w:hAnsi="Palatino Linotype"/>
                                <w:b/>
                                <w:szCs w:val="28"/>
                              </w:rPr>
                              <w:t>African American Musicians and GYO Donors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564F4" id="_x0000_t202" coordsize="21600,21600" o:spt="202" path="m,l,21600r21600,l21600,xe">
                <v:stroke joinstyle="miter"/>
                <v:path gradientshapeok="t" o:connecttype="rect"/>
              </v:shapetype>
              <v:shape id="Text Box 689" o:spid="_x0000_s1026" type="#_x0000_t202" style="position:absolute;margin-left:0;margin-top:1.5pt;width:485.25pt;height:58.3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" strokecolor="#e36c0a" strokeweight="2.5pt">
                <v:textbox inset=",7.2pt">
                  <w:txbxContent>
                    <w:p w14:paraId="11178B32" w14:textId="77777777" w:rsidR="005E5481" w:rsidRPr="007443EB" w:rsidRDefault="005E5481" w:rsidP="005E5481">
                      <w:pPr>
                        <w:spacing w:after="0"/>
                        <w:jc w:val="center"/>
                        <w:rPr>
                          <w:rFonts w:ascii="Palatino Linotype" w:eastAsia="Calibri" w:hAnsi="Palatino Linotype"/>
                          <w:b/>
                          <w:szCs w:val="28"/>
                        </w:rPr>
                      </w:pPr>
                      <w:r w:rsidRPr="007443EB">
                        <w:rPr>
                          <w:rFonts w:ascii="Palatino Linotype" w:eastAsia="Calibri" w:hAnsi="Palatino Linotype"/>
                          <w:b/>
                          <w:szCs w:val="28"/>
                        </w:rPr>
                        <w:t>Gifford Florida Youth Orchestra’s 20</w:t>
                      </w:r>
                      <w:r>
                        <w:rPr>
                          <w:rFonts w:ascii="Palatino Linotype" w:eastAsia="Calibri" w:hAnsi="Palatino Linotype"/>
                          <w:b/>
                          <w:szCs w:val="28"/>
                        </w:rPr>
                        <w:t>20/21</w:t>
                      </w:r>
                      <w:r w:rsidRPr="007443EB">
                        <w:rPr>
                          <w:rFonts w:ascii="Palatino Linotype" w:eastAsia="Calibri" w:hAnsi="Palatino Linotype"/>
                          <w:b/>
                          <w:szCs w:val="28"/>
                        </w:rPr>
                        <w:t xml:space="preserve"> Circles of Financial Support</w:t>
                      </w:r>
                    </w:p>
                    <w:p w14:paraId="4F43B044" w14:textId="77777777" w:rsidR="005E5481" w:rsidRPr="007443EB" w:rsidRDefault="005E5481" w:rsidP="005E5481">
                      <w:pPr>
                        <w:spacing w:after="0"/>
                        <w:jc w:val="center"/>
                        <w:rPr>
                          <w:rFonts w:ascii="Palatino Linotype" w:eastAsia="Calibri" w:hAnsi="Palatino Linotype"/>
                          <w:b/>
                          <w:szCs w:val="28"/>
                        </w:rPr>
                      </w:pPr>
                      <w:r w:rsidRPr="007443EB">
                        <w:rPr>
                          <w:rFonts w:ascii="Palatino Linotype" w:eastAsia="Calibri" w:hAnsi="Palatino Linotype"/>
                          <w:b/>
                          <w:szCs w:val="28"/>
                        </w:rPr>
                        <w:t xml:space="preserve">Honoring </w:t>
                      </w:r>
                      <w:r>
                        <w:rPr>
                          <w:rFonts w:ascii="Palatino Linotype" w:eastAsia="Calibri" w:hAnsi="Palatino Linotype"/>
                          <w:b/>
                          <w:szCs w:val="28"/>
                        </w:rPr>
                        <w:t>African American Musicians and GYO Donors</w:t>
                      </w:r>
                    </w:p>
                  </w:txbxContent>
                </v:textbox>
                <w10:wrap anchorx="margin"/>
              </v:shape>
            </w:pict>
          </mc:Fallback>
        </mc:AlternateContent>
      </w:r>
    </w:p>
    <w:p w14:paraId="492E4A4F" w14:textId="77777777" w:rsidR="005E5481" w:rsidRDefault="005E5481" w:rsidP="005E5481"/>
    <w:p w14:paraId="0FE5A520" w14:textId="77777777" w:rsidR="005E5481" w:rsidRDefault="005E5481" w:rsidP="005E5481"/>
    <w:p w14:paraId="77FC69BB" w14:textId="77777777" w:rsidR="005E5481" w:rsidRPr="00B14A64" w:rsidRDefault="005E5481" w:rsidP="005E5481">
      <w:pPr>
        <w:spacing w:after="0" w:line="240" w:lineRule="auto"/>
        <w:rPr>
          <w:rFonts w:ascii="Arial" w:hAnsi="Arial" w:cs="Arial"/>
          <w:b/>
          <w:bCs/>
          <w:sz w:val="20"/>
          <w:szCs w:val="20"/>
        </w:rPr>
      </w:pPr>
      <w:r w:rsidRPr="00B14A64">
        <w:rPr>
          <w:rFonts w:ascii="Arial" w:hAnsi="Arial" w:cs="Arial"/>
          <w:b/>
          <w:bCs/>
          <w:sz w:val="20"/>
          <w:szCs w:val="20"/>
        </w:rPr>
        <w:t>Aaron Dworkin Circle: Gifts up to $49.99</w:t>
      </w:r>
    </w:p>
    <w:p w14:paraId="2971121D" w14:textId="77777777" w:rsidR="005E5481" w:rsidRPr="00762092" w:rsidRDefault="005E5481" w:rsidP="005E5481">
      <w:pPr>
        <w:rPr>
          <w:rFonts w:ascii="Arial" w:hAnsi="Arial" w:cs="Arial"/>
          <w:sz w:val="20"/>
          <w:szCs w:val="20"/>
        </w:rPr>
      </w:pPr>
      <w:r w:rsidRPr="00762092">
        <w:rPr>
          <w:rFonts w:ascii="Arial" w:hAnsi="Arial" w:cs="Arial"/>
          <w:noProof/>
          <w:sz w:val="20"/>
          <w:szCs w:val="20"/>
        </w:rPr>
        <w:drawing>
          <wp:anchor distT="0" distB="0" distL="114300" distR="114300" simplePos="0" relativeHeight="251661312" behindDoc="0" locked="0" layoutInCell="1" allowOverlap="1" wp14:anchorId="57F02049" wp14:editId="32136CAF">
            <wp:simplePos x="0" y="0"/>
            <wp:positionH relativeFrom="margin">
              <wp:align>left</wp:align>
            </wp:positionH>
            <wp:positionV relativeFrom="paragraph">
              <wp:posOffset>27940</wp:posOffset>
            </wp:positionV>
            <wp:extent cx="1022350" cy="1403350"/>
            <wp:effectExtent l="19050" t="19050" r="25400" b="25400"/>
            <wp:wrapSquare wrapText="bothSides"/>
            <wp:docPr id="662" name="Picture 70" descr="Dwo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workin"/>
                    <pic:cNvPicPr>
                      <a:picLocks noChangeAspect="1" noChangeArrowheads="1"/>
                    </pic:cNvPicPr>
                  </pic:nvPicPr>
                  <pic:blipFill>
                    <a:blip r:embed="rId4" cstate="print"/>
                    <a:srcRect/>
                    <a:stretch>
                      <a:fillRect/>
                    </a:stretch>
                  </pic:blipFill>
                  <pic:spPr bwMode="auto">
                    <a:xfrm>
                      <a:off x="0" y="0"/>
                      <a:ext cx="1022350" cy="1403350"/>
                    </a:xfrm>
                    <a:prstGeom prst="rect">
                      <a:avLst/>
                    </a:prstGeom>
                    <a:noFill/>
                    <a:ln w="19050" cmpd="sng">
                      <a:solidFill>
                        <a:srgbClr val="000000"/>
                      </a:solidFill>
                      <a:miter lim="800000"/>
                      <a:headEnd/>
                      <a:tailEnd/>
                    </a:ln>
                    <a:effectLst/>
                  </pic:spPr>
                </pic:pic>
              </a:graphicData>
            </a:graphic>
          </wp:anchor>
        </w:drawing>
      </w:r>
      <w:r w:rsidRPr="00762092">
        <w:rPr>
          <w:rFonts w:ascii="Arial" w:hAnsi="Arial" w:cs="Arial"/>
          <w:sz w:val="20"/>
          <w:szCs w:val="20"/>
        </w:rPr>
        <w:t>Dr. Aaron Dworkin is an accomplished acoustic and electric violinist, and a spoken-word and visual artist. Born in New York, his biological father was of Irish descent and his biological mother was African</w:t>
      </w:r>
      <w:r>
        <w:rPr>
          <w:rFonts w:ascii="Arial" w:hAnsi="Arial" w:cs="Arial"/>
          <w:sz w:val="20"/>
          <w:szCs w:val="20"/>
        </w:rPr>
        <w:t xml:space="preserve"> </w:t>
      </w:r>
      <w:r w:rsidRPr="00762092">
        <w:rPr>
          <w:rFonts w:ascii="Arial" w:hAnsi="Arial" w:cs="Arial"/>
          <w:sz w:val="20"/>
          <w:szCs w:val="20"/>
        </w:rPr>
        <w:t xml:space="preserve">American, while his adoptive family was Jewish. His adoptive mother, an amateur violinist, sparked his early interest in music.  He is the Founder and President of The Sphinx Organization, the national arts organization that transforms lives through the power of diversity and the arts.  Dr. Dworkin was President Obama’s first appointment to the National Council on the Arts.  </w:t>
      </w:r>
    </w:p>
    <w:p w14:paraId="71D09AA7" w14:textId="77777777" w:rsidR="005E5481" w:rsidRDefault="005E5481" w:rsidP="005E5481">
      <w:pPr>
        <w:spacing w:after="0" w:line="240" w:lineRule="auto"/>
        <w:rPr>
          <w:rFonts w:ascii="Arial" w:hAnsi="Arial" w:cs="Arial"/>
          <w:sz w:val="20"/>
          <w:szCs w:val="20"/>
        </w:rPr>
      </w:pPr>
      <w:r w:rsidRPr="00762092">
        <w:rPr>
          <w:rFonts w:ascii="Arial" w:hAnsi="Arial" w:cs="Arial"/>
          <w:sz w:val="20"/>
          <w:szCs w:val="20"/>
        </w:rPr>
        <w:t>Circle</w:t>
      </w:r>
      <w:r>
        <w:rPr>
          <w:rFonts w:ascii="Arial" w:hAnsi="Arial" w:cs="Arial"/>
          <w:sz w:val="20"/>
          <w:szCs w:val="20"/>
        </w:rPr>
        <w:t xml:space="preserve"> of</w:t>
      </w:r>
      <w:r w:rsidRPr="00762092">
        <w:rPr>
          <w:rFonts w:ascii="Arial" w:hAnsi="Arial" w:cs="Arial"/>
          <w:sz w:val="20"/>
          <w:szCs w:val="20"/>
        </w:rPr>
        <w:t xml:space="preserve"> Supporters:  </w:t>
      </w:r>
      <w:r>
        <w:rPr>
          <w:rFonts w:ascii="Arial" w:hAnsi="Arial" w:cs="Arial"/>
          <w:sz w:val="20"/>
          <w:szCs w:val="20"/>
        </w:rPr>
        <w:t xml:space="preserve"> </w:t>
      </w:r>
    </w:p>
    <w:p w14:paraId="6AC9FABE" w14:textId="06F237C2" w:rsidR="005E5481" w:rsidRPr="00C1713D" w:rsidRDefault="005E5481" w:rsidP="005E5481">
      <w:pPr>
        <w:spacing w:after="0" w:line="240" w:lineRule="auto"/>
        <w:rPr>
          <w:rFonts w:ascii="Arial" w:hAnsi="Arial" w:cs="Arial"/>
          <w:sz w:val="20"/>
          <w:szCs w:val="20"/>
        </w:rPr>
      </w:pPr>
      <w:r w:rsidRPr="00C1713D">
        <w:rPr>
          <w:rFonts w:ascii="Arial" w:hAnsi="Arial" w:cs="Arial"/>
          <w:sz w:val="20"/>
          <w:szCs w:val="20"/>
        </w:rPr>
        <w:t xml:space="preserve">Alma </w:t>
      </w:r>
      <w:proofErr w:type="spellStart"/>
      <w:r w:rsidRPr="00C1713D">
        <w:rPr>
          <w:rFonts w:ascii="Arial" w:hAnsi="Arial" w:cs="Arial"/>
          <w:sz w:val="20"/>
          <w:szCs w:val="20"/>
        </w:rPr>
        <w:t>Sansha</w:t>
      </w:r>
      <w:proofErr w:type="spellEnd"/>
      <w:r w:rsidRPr="00C1713D">
        <w:rPr>
          <w:rFonts w:ascii="Arial" w:hAnsi="Arial" w:cs="Arial"/>
          <w:sz w:val="20"/>
          <w:szCs w:val="20"/>
        </w:rPr>
        <w:t xml:space="preserve"> Grin, Amazon Smile, Amber </w:t>
      </w:r>
      <w:proofErr w:type="spellStart"/>
      <w:r w:rsidRPr="00C1713D">
        <w:rPr>
          <w:rFonts w:ascii="Arial" w:hAnsi="Arial" w:cs="Arial"/>
          <w:sz w:val="20"/>
          <w:szCs w:val="20"/>
        </w:rPr>
        <w:t>Allenbaugh</w:t>
      </w:r>
      <w:proofErr w:type="spellEnd"/>
      <w:r w:rsidRPr="00C1713D">
        <w:rPr>
          <w:rFonts w:ascii="Arial" w:hAnsi="Arial" w:cs="Arial"/>
          <w:sz w:val="20"/>
          <w:szCs w:val="20"/>
        </w:rPr>
        <w:t xml:space="preserve">, Andrea Shearer, Christine Steinkrauss, Ebrahim </w:t>
      </w:r>
      <w:proofErr w:type="spellStart"/>
      <w:r w:rsidRPr="00C1713D">
        <w:rPr>
          <w:rFonts w:ascii="Arial" w:hAnsi="Arial" w:cs="Arial"/>
          <w:sz w:val="20"/>
          <w:szCs w:val="20"/>
        </w:rPr>
        <w:t>Siadat</w:t>
      </w:r>
      <w:proofErr w:type="spellEnd"/>
      <w:r w:rsidRPr="00C1713D">
        <w:rPr>
          <w:rFonts w:ascii="Arial" w:hAnsi="Arial" w:cs="Arial"/>
          <w:sz w:val="20"/>
          <w:szCs w:val="20"/>
        </w:rPr>
        <w:t xml:space="preserve"> </w:t>
      </w:r>
      <w:proofErr w:type="spellStart"/>
      <w:r w:rsidRPr="00C1713D">
        <w:rPr>
          <w:rFonts w:ascii="Arial" w:hAnsi="Arial" w:cs="Arial"/>
          <w:sz w:val="20"/>
          <w:szCs w:val="20"/>
        </w:rPr>
        <w:t>Melodika</w:t>
      </w:r>
      <w:proofErr w:type="spellEnd"/>
      <w:r w:rsidRPr="00C1713D">
        <w:rPr>
          <w:rFonts w:ascii="Arial" w:hAnsi="Arial" w:cs="Arial"/>
          <w:sz w:val="20"/>
          <w:szCs w:val="20"/>
        </w:rPr>
        <w:t xml:space="preserve"> </w:t>
      </w:r>
      <w:proofErr w:type="spellStart"/>
      <w:r w:rsidRPr="00C1713D">
        <w:rPr>
          <w:rFonts w:ascii="Arial" w:hAnsi="Arial" w:cs="Arial"/>
          <w:sz w:val="20"/>
          <w:szCs w:val="20"/>
        </w:rPr>
        <w:t>Nafe</w:t>
      </w:r>
      <w:proofErr w:type="spellEnd"/>
      <w:r w:rsidRPr="00C1713D">
        <w:rPr>
          <w:rFonts w:ascii="Arial" w:hAnsi="Arial" w:cs="Arial"/>
          <w:sz w:val="20"/>
          <w:szCs w:val="20"/>
        </w:rPr>
        <w:t xml:space="preserve">, Elizabeth Stanley, Fae </w:t>
      </w:r>
      <w:proofErr w:type="spellStart"/>
      <w:r w:rsidRPr="00C1713D">
        <w:rPr>
          <w:rFonts w:ascii="Arial" w:hAnsi="Arial" w:cs="Arial"/>
          <w:sz w:val="20"/>
          <w:szCs w:val="20"/>
        </w:rPr>
        <w:t>Kopacka</w:t>
      </w:r>
      <w:proofErr w:type="spellEnd"/>
      <w:r w:rsidRPr="00C1713D">
        <w:rPr>
          <w:rFonts w:ascii="Arial" w:hAnsi="Arial" w:cs="Arial"/>
          <w:sz w:val="20"/>
          <w:szCs w:val="20"/>
        </w:rPr>
        <w:t xml:space="preserve">, Gaye Tolan Hatfield, Gerald &amp; </w:t>
      </w:r>
      <w:proofErr w:type="spellStart"/>
      <w:r w:rsidRPr="00C1713D">
        <w:rPr>
          <w:rFonts w:ascii="Arial" w:hAnsi="Arial" w:cs="Arial"/>
          <w:sz w:val="20"/>
          <w:szCs w:val="20"/>
        </w:rPr>
        <w:t>Patrica</w:t>
      </w:r>
      <w:proofErr w:type="spellEnd"/>
      <w:r w:rsidRPr="00C1713D">
        <w:rPr>
          <w:rFonts w:ascii="Arial" w:hAnsi="Arial" w:cs="Arial"/>
          <w:sz w:val="20"/>
          <w:szCs w:val="20"/>
        </w:rPr>
        <w:t xml:space="preserve"> Lussie, Janice Allen, Jill Thompson, </w:t>
      </w:r>
      <w:proofErr w:type="spellStart"/>
      <w:r w:rsidRPr="00C1713D">
        <w:rPr>
          <w:rFonts w:ascii="Arial" w:hAnsi="Arial" w:cs="Arial"/>
          <w:sz w:val="20"/>
          <w:szCs w:val="20"/>
        </w:rPr>
        <w:t>Juneva</w:t>
      </w:r>
      <w:proofErr w:type="spellEnd"/>
      <w:r w:rsidRPr="00C1713D">
        <w:rPr>
          <w:rFonts w:ascii="Arial" w:hAnsi="Arial" w:cs="Arial"/>
          <w:sz w:val="20"/>
          <w:szCs w:val="20"/>
        </w:rPr>
        <w:t xml:space="preserve"> Walters, Just </w:t>
      </w:r>
      <w:proofErr w:type="spellStart"/>
      <w:r w:rsidRPr="00C1713D">
        <w:rPr>
          <w:rFonts w:ascii="Arial" w:hAnsi="Arial" w:cs="Arial"/>
          <w:sz w:val="20"/>
          <w:szCs w:val="20"/>
        </w:rPr>
        <w:t>Bonique</w:t>
      </w:r>
      <w:proofErr w:type="spellEnd"/>
      <w:r w:rsidRPr="00C1713D">
        <w:rPr>
          <w:rFonts w:ascii="Arial" w:hAnsi="Arial" w:cs="Arial"/>
          <w:sz w:val="20"/>
          <w:szCs w:val="20"/>
        </w:rPr>
        <w:t xml:space="preserve">, Just Give-Great Non Profits, Katherine E. Washington, Linda Embry, Linda Kloss, Linda McNeal, Lisa Page, Margaret Sims, Margie </w:t>
      </w:r>
      <w:proofErr w:type="spellStart"/>
      <w:r w:rsidRPr="00C1713D">
        <w:rPr>
          <w:rFonts w:ascii="Arial" w:hAnsi="Arial" w:cs="Arial"/>
          <w:sz w:val="20"/>
          <w:szCs w:val="20"/>
        </w:rPr>
        <w:t>Zunk</w:t>
      </w:r>
      <w:proofErr w:type="spellEnd"/>
      <w:r w:rsidRPr="00C1713D">
        <w:rPr>
          <w:rFonts w:ascii="Arial" w:hAnsi="Arial" w:cs="Arial"/>
          <w:sz w:val="20"/>
          <w:szCs w:val="20"/>
        </w:rPr>
        <w:t xml:space="preserve">, Myrta B. Boyle, Patricia Warner, Phyllis J. </w:t>
      </w:r>
      <w:proofErr w:type="spellStart"/>
      <w:r w:rsidRPr="00C1713D">
        <w:rPr>
          <w:rFonts w:ascii="Arial" w:hAnsi="Arial" w:cs="Arial"/>
          <w:sz w:val="20"/>
          <w:szCs w:val="20"/>
        </w:rPr>
        <w:t>Permar</w:t>
      </w:r>
      <w:proofErr w:type="spellEnd"/>
      <w:r w:rsidRPr="00C1713D">
        <w:rPr>
          <w:rFonts w:ascii="Arial" w:hAnsi="Arial" w:cs="Arial"/>
          <w:sz w:val="20"/>
          <w:szCs w:val="20"/>
        </w:rPr>
        <w:t xml:space="preserve">, PJ Brown, </w:t>
      </w:r>
      <w:r w:rsidR="007F4302" w:rsidRPr="00C1713D">
        <w:rPr>
          <w:rFonts w:ascii="Arial" w:hAnsi="Arial" w:cs="Arial"/>
          <w:sz w:val="20"/>
          <w:szCs w:val="20"/>
        </w:rPr>
        <w:t xml:space="preserve">Pangea The Artist, </w:t>
      </w:r>
      <w:r w:rsidRPr="00C1713D">
        <w:rPr>
          <w:rFonts w:ascii="Arial" w:hAnsi="Arial" w:cs="Arial"/>
          <w:sz w:val="20"/>
          <w:szCs w:val="20"/>
        </w:rPr>
        <w:t xml:space="preserve">Robert &amp; Evangeline Y. Houlihan, </w:t>
      </w:r>
      <w:r w:rsidR="00C36470" w:rsidRPr="00C1713D">
        <w:rPr>
          <w:rFonts w:ascii="Arial" w:hAnsi="Arial" w:cs="Arial"/>
          <w:sz w:val="20"/>
          <w:szCs w:val="20"/>
        </w:rPr>
        <w:t xml:space="preserve">Sherri </w:t>
      </w:r>
      <w:proofErr w:type="spellStart"/>
      <w:r w:rsidR="00C36470" w:rsidRPr="00C1713D">
        <w:rPr>
          <w:rFonts w:ascii="Arial" w:hAnsi="Arial" w:cs="Arial"/>
          <w:sz w:val="20"/>
          <w:szCs w:val="20"/>
        </w:rPr>
        <w:t>D’Allessio</w:t>
      </w:r>
      <w:proofErr w:type="spellEnd"/>
      <w:r w:rsidR="00C36470" w:rsidRPr="00C1713D">
        <w:rPr>
          <w:rFonts w:ascii="Arial" w:hAnsi="Arial" w:cs="Arial"/>
          <w:sz w:val="20"/>
          <w:szCs w:val="20"/>
        </w:rPr>
        <w:t xml:space="preserve">, </w:t>
      </w:r>
      <w:r w:rsidRPr="00C1713D">
        <w:rPr>
          <w:rFonts w:ascii="Arial" w:hAnsi="Arial" w:cs="Arial"/>
          <w:sz w:val="20"/>
          <w:szCs w:val="20"/>
        </w:rPr>
        <w:t>Stephen &amp; Martha Smith, The Boyle Living Trust, Wendy Palmer,</w:t>
      </w:r>
    </w:p>
    <w:p w14:paraId="61A53173" w14:textId="77777777" w:rsidR="005E5481" w:rsidRPr="00B14A64" w:rsidRDefault="005E5481" w:rsidP="005E5481">
      <w:pPr>
        <w:spacing w:after="0" w:line="240" w:lineRule="auto"/>
        <w:rPr>
          <w:rFonts w:ascii="Arial" w:hAnsi="Arial" w:cs="Arial"/>
          <w:b/>
          <w:bCs/>
          <w:sz w:val="20"/>
          <w:szCs w:val="20"/>
        </w:rPr>
      </w:pPr>
    </w:p>
    <w:p w14:paraId="1966EE4F" w14:textId="77777777" w:rsidR="005E5481" w:rsidRPr="00762092" w:rsidRDefault="005E5481" w:rsidP="005E5481">
      <w:pPr>
        <w:spacing w:after="0" w:line="240" w:lineRule="auto"/>
        <w:rPr>
          <w:rFonts w:ascii="Arial" w:hAnsi="Arial" w:cs="Arial"/>
          <w:sz w:val="20"/>
          <w:szCs w:val="20"/>
        </w:rPr>
      </w:pPr>
      <w:r w:rsidRPr="00B14A64">
        <w:rPr>
          <w:rFonts w:ascii="Arial" w:hAnsi="Arial" w:cs="Arial"/>
          <w:b/>
          <w:bCs/>
          <w:sz w:val="20"/>
          <w:szCs w:val="20"/>
        </w:rPr>
        <w:t>Regina Carter Circle: Gifts between $50 and $99.99</w:t>
      </w:r>
    </w:p>
    <w:p w14:paraId="1CD104E6" w14:textId="77777777" w:rsidR="005E5481" w:rsidRPr="00762092" w:rsidRDefault="005E5481" w:rsidP="005E5481">
      <w:pPr>
        <w:spacing w:line="240" w:lineRule="auto"/>
        <w:jc w:val="both"/>
        <w:rPr>
          <w:rFonts w:ascii="Arial" w:hAnsi="Arial" w:cs="Arial"/>
          <w:sz w:val="20"/>
          <w:szCs w:val="20"/>
        </w:rPr>
      </w:pPr>
      <w:r w:rsidRPr="00762092">
        <w:rPr>
          <w:rFonts w:ascii="Arial" w:hAnsi="Arial" w:cs="Arial"/>
          <w:noProof/>
          <w:sz w:val="20"/>
          <w:szCs w:val="20"/>
        </w:rPr>
        <w:drawing>
          <wp:anchor distT="0" distB="0" distL="114300" distR="114300" simplePos="0" relativeHeight="251659264" behindDoc="1" locked="0" layoutInCell="1" allowOverlap="1" wp14:anchorId="2E3D3916" wp14:editId="7DC3CDB7">
            <wp:simplePos x="0" y="0"/>
            <wp:positionH relativeFrom="margin">
              <wp:align>right</wp:align>
            </wp:positionH>
            <wp:positionV relativeFrom="paragraph">
              <wp:posOffset>22225</wp:posOffset>
            </wp:positionV>
            <wp:extent cx="832485" cy="1104900"/>
            <wp:effectExtent l="19050" t="19050" r="24765" b="19050"/>
            <wp:wrapSquare wrapText="bothSides"/>
            <wp:docPr id="663" name="Picture 71" descr="Regina Carter 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gina Carter in ;white"/>
                    <pic:cNvPicPr>
                      <a:picLocks noChangeAspect="1" noChangeArrowheads="1"/>
                    </pic:cNvPicPr>
                  </pic:nvPicPr>
                  <pic:blipFill>
                    <a:blip r:embed="rId5" cstate="print"/>
                    <a:srcRect/>
                    <a:stretch>
                      <a:fillRect/>
                    </a:stretch>
                  </pic:blipFill>
                  <pic:spPr bwMode="auto">
                    <a:xfrm>
                      <a:off x="0" y="0"/>
                      <a:ext cx="832485" cy="1104900"/>
                    </a:xfrm>
                    <a:prstGeom prst="rect">
                      <a:avLst/>
                    </a:prstGeom>
                    <a:noFill/>
                    <a:ln w="19050" cmpd="sng">
                      <a:solidFill>
                        <a:srgbClr val="000000"/>
                      </a:solidFill>
                      <a:miter lim="800000"/>
                      <a:headEnd/>
                      <a:tailEnd/>
                    </a:ln>
                    <a:effectLst/>
                  </pic:spPr>
                </pic:pic>
              </a:graphicData>
            </a:graphic>
          </wp:anchor>
        </w:drawing>
      </w:r>
      <w:r w:rsidRPr="00762092">
        <w:rPr>
          <w:rFonts w:ascii="Arial" w:hAnsi="Arial" w:cs="Arial"/>
          <w:sz w:val="20"/>
          <w:szCs w:val="20"/>
        </w:rPr>
        <w:t xml:space="preserve">A classically trained jazz violinist who began studying the violin in her hometown of Detroit at age four.  Known as the most significant jazz violinist since Jean-Luc </w:t>
      </w:r>
      <w:proofErr w:type="spellStart"/>
      <w:r w:rsidRPr="00762092">
        <w:rPr>
          <w:rFonts w:ascii="Arial" w:hAnsi="Arial" w:cs="Arial"/>
          <w:sz w:val="20"/>
          <w:szCs w:val="20"/>
        </w:rPr>
        <w:t>Ponty</w:t>
      </w:r>
      <w:proofErr w:type="spellEnd"/>
      <w:r w:rsidRPr="00762092">
        <w:rPr>
          <w:rFonts w:ascii="Arial" w:hAnsi="Arial" w:cs="Arial"/>
          <w:sz w:val="20"/>
          <w:szCs w:val="20"/>
        </w:rPr>
        <w:t xml:space="preserve"> of the late '60s. As a teenager, Regina took master violin classes from Itzhak Perlman and Yehudi Menuhin. As a gesture of solidarity for America, after the September 11th attacks, the city of Genoa, Italy invited her to perform on </w:t>
      </w:r>
      <w:proofErr w:type="spellStart"/>
      <w:r w:rsidRPr="00762092">
        <w:rPr>
          <w:rFonts w:ascii="Arial" w:hAnsi="Arial" w:cs="Arial"/>
          <w:sz w:val="20"/>
          <w:szCs w:val="20"/>
        </w:rPr>
        <w:t>Niccolo</w:t>
      </w:r>
      <w:proofErr w:type="spellEnd"/>
      <w:r w:rsidRPr="00762092">
        <w:rPr>
          <w:rFonts w:ascii="Arial" w:hAnsi="Arial" w:cs="Arial"/>
          <w:sz w:val="20"/>
          <w:szCs w:val="20"/>
        </w:rPr>
        <w:t xml:space="preserve"> </w:t>
      </w:r>
      <w:proofErr w:type="spellStart"/>
      <w:r w:rsidRPr="00762092">
        <w:rPr>
          <w:rFonts w:ascii="Arial" w:hAnsi="Arial" w:cs="Arial"/>
          <w:sz w:val="20"/>
          <w:szCs w:val="20"/>
        </w:rPr>
        <w:t>Paganni’s</w:t>
      </w:r>
      <w:proofErr w:type="spellEnd"/>
      <w:r w:rsidRPr="00762092">
        <w:rPr>
          <w:rFonts w:ascii="Arial" w:hAnsi="Arial" w:cs="Arial"/>
          <w:sz w:val="20"/>
          <w:szCs w:val="20"/>
        </w:rPr>
        <w:t xml:space="preserve"> Il </w:t>
      </w:r>
      <w:proofErr w:type="spellStart"/>
      <w:r w:rsidRPr="00762092">
        <w:rPr>
          <w:rFonts w:ascii="Arial" w:hAnsi="Arial" w:cs="Arial"/>
          <w:sz w:val="20"/>
          <w:szCs w:val="20"/>
        </w:rPr>
        <w:t>Cannone</w:t>
      </w:r>
      <w:proofErr w:type="spellEnd"/>
      <w:r w:rsidRPr="00762092">
        <w:rPr>
          <w:rFonts w:ascii="Arial" w:hAnsi="Arial" w:cs="Arial"/>
          <w:sz w:val="20"/>
          <w:szCs w:val="20"/>
        </w:rPr>
        <w:t xml:space="preserve"> </w:t>
      </w:r>
      <w:proofErr w:type="spellStart"/>
      <w:r w:rsidRPr="00762092">
        <w:rPr>
          <w:rFonts w:ascii="Arial" w:hAnsi="Arial" w:cs="Arial"/>
          <w:sz w:val="20"/>
          <w:szCs w:val="20"/>
        </w:rPr>
        <w:t>Guarnerius</w:t>
      </w:r>
      <w:proofErr w:type="spellEnd"/>
      <w:r w:rsidRPr="00762092">
        <w:rPr>
          <w:rFonts w:ascii="Arial" w:hAnsi="Arial" w:cs="Arial"/>
          <w:sz w:val="20"/>
          <w:szCs w:val="20"/>
        </w:rPr>
        <w:t xml:space="preserve">, a 1743 violin.  She became the first jazz musician to play this priceless instrument.  </w:t>
      </w:r>
    </w:p>
    <w:p w14:paraId="19B5A7E0" w14:textId="77777777" w:rsidR="005E5481" w:rsidRDefault="005E5481" w:rsidP="005E5481">
      <w:pPr>
        <w:rPr>
          <w:rFonts w:ascii="Arial" w:hAnsi="Arial" w:cs="Arial"/>
          <w:sz w:val="20"/>
          <w:szCs w:val="20"/>
        </w:rPr>
      </w:pPr>
      <w:r w:rsidRPr="00762092">
        <w:rPr>
          <w:rFonts w:ascii="Arial" w:hAnsi="Arial" w:cs="Arial"/>
          <w:sz w:val="20"/>
          <w:szCs w:val="20"/>
        </w:rPr>
        <w:t xml:space="preserve">Circle Supporters:  </w:t>
      </w:r>
      <w:r>
        <w:rPr>
          <w:rFonts w:ascii="Arial" w:hAnsi="Arial" w:cs="Arial"/>
          <w:sz w:val="20"/>
          <w:szCs w:val="20"/>
        </w:rPr>
        <w:t xml:space="preserve"> </w:t>
      </w:r>
    </w:p>
    <w:p w14:paraId="68F5F851" w14:textId="62C0DC05" w:rsidR="005E5481" w:rsidRDefault="005E5481" w:rsidP="005E5481">
      <w:pPr>
        <w:rPr>
          <w:rFonts w:ascii="Arial" w:hAnsi="Arial" w:cs="Arial"/>
          <w:sz w:val="20"/>
          <w:szCs w:val="20"/>
        </w:rPr>
      </w:pPr>
      <w:r w:rsidRPr="00F118B4">
        <w:rPr>
          <w:rFonts w:ascii="Arial" w:hAnsi="Arial" w:cs="Arial"/>
          <w:sz w:val="20"/>
          <w:szCs w:val="20"/>
        </w:rPr>
        <w:t xml:space="preserve">Akosua Hobart, Alfred &amp; Kathleen </w:t>
      </w:r>
      <w:proofErr w:type="spellStart"/>
      <w:r w:rsidRPr="00F118B4">
        <w:rPr>
          <w:rFonts w:ascii="Arial" w:hAnsi="Arial" w:cs="Arial"/>
          <w:sz w:val="20"/>
          <w:szCs w:val="20"/>
        </w:rPr>
        <w:t>Whittet</w:t>
      </w:r>
      <w:proofErr w:type="spellEnd"/>
      <w:r w:rsidRPr="00F118B4">
        <w:rPr>
          <w:rFonts w:ascii="Arial" w:hAnsi="Arial" w:cs="Arial"/>
          <w:sz w:val="20"/>
          <w:szCs w:val="20"/>
        </w:rPr>
        <w:t xml:space="preserve">, Anne Christy </w:t>
      </w:r>
      <w:proofErr w:type="spellStart"/>
      <w:r w:rsidRPr="00F118B4">
        <w:rPr>
          <w:rFonts w:ascii="Arial" w:hAnsi="Arial" w:cs="Arial"/>
          <w:sz w:val="20"/>
          <w:szCs w:val="20"/>
        </w:rPr>
        <w:t>Speirn</w:t>
      </w:r>
      <w:proofErr w:type="spellEnd"/>
      <w:r w:rsidRPr="00F118B4">
        <w:rPr>
          <w:rFonts w:ascii="Arial" w:hAnsi="Arial" w:cs="Arial"/>
          <w:sz w:val="20"/>
          <w:szCs w:val="20"/>
        </w:rPr>
        <w:t xml:space="preserve"> Smith, </w:t>
      </w:r>
      <w:proofErr w:type="spellStart"/>
      <w:r w:rsidRPr="00F118B4">
        <w:rPr>
          <w:rFonts w:ascii="Arial" w:hAnsi="Arial" w:cs="Arial"/>
          <w:sz w:val="20"/>
          <w:szCs w:val="20"/>
        </w:rPr>
        <w:t>Armagene</w:t>
      </w:r>
      <w:proofErr w:type="spellEnd"/>
      <w:r w:rsidRPr="00F118B4">
        <w:rPr>
          <w:rFonts w:ascii="Arial" w:hAnsi="Arial" w:cs="Arial"/>
          <w:sz w:val="20"/>
          <w:szCs w:val="20"/>
        </w:rPr>
        <w:t xml:space="preserve"> Perry, Brown, Phyllis, Candi </w:t>
      </w:r>
      <w:proofErr w:type="spellStart"/>
      <w:r w:rsidRPr="00F118B4">
        <w:rPr>
          <w:rFonts w:ascii="Arial" w:hAnsi="Arial" w:cs="Arial"/>
          <w:sz w:val="20"/>
          <w:szCs w:val="20"/>
        </w:rPr>
        <w:t>Sary</w:t>
      </w:r>
      <w:proofErr w:type="spellEnd"/>
      <w:r w:rsidRPr="00F118B4">
        <w:rPr>
          <w:rFonts w:ascii="Arial" w:hAnsi="Arial" w:cs="Arial"/>
          <w:sz w:val="20"/>
          <w:szCs w:val="20"/>
        </w:rPr>
        <w:t xml:space="preserve">, Cynthia Jorgensen, Dale and Arely </w:t>
      </w:r>
      <w:proofErr w:type="spellStart"/>
      <w:r w:rsidRPr="00F118B4">
        <w:rPr>
          <w:rFonts w:ascii="Arial" w:hAnsi="Arial" w:cs="Arial"/>
          <w:sz w:val="20"/>
          <w:szCs w:val="20"/>
        </w:rPr>
        <w:t>Gonering</w:t>
      </w:r>
      <w:proofErr w:type="spellEnd"/>
      <w:r w:rsidRPr="00F118B4">
        <w:rPr>
          <w:rFonts w:ascii="Arial" w:hAnsi="Arial" w:cs="Arial"/>
          <w:sz w:val="20"/>
          <w:szCs w:val="20"/>
        </w:rPr>
        <w:t xml:space="preserve">, David &amp; Joyce Thompson, Edwin S. &amp; Carol W. </w:t>
      </w:r>
      <w:proofErr w:type="spellStart"/>
      <w:r w:rsidRPr="00F118B4">
        <w:rPr>
          <w:rFonts w:ascii="Arial" w:hAnsi="Arial" w:cs="Arial"/>
          <w:sz w:val="20"/>
          <w:szCs w:val="20"/>
        </w:rPr>
        <w:t>Mullett</w:t>
      </w:r>
      <w:proofErr w:type="spellEnd"/>
      <w:r w:rsidRPr="00F118B4">
        <w:rPr>
          <w:rFonts w:ascii="Arial" w:hAnsi="Arial" w:cs="Arial"/>
          <w:sz w:val="20"/>
          <w:szCs w:val="20"/>
        </w:rPr>
        <w:t xml:space="preserve">, Freddie &amp; Faye </w:t>
      </w:r>
      <w:proofErr w:type="spellStart"/>
      <w:r w:rsidRPr="00F118B4">
        <w:rPr>
          <w:rFonts w:ascii="Arial" w:hAnsi="Arial" w:cs="Arial"/>
          <w:sz w:val="20"/>
          <w:szCs w:val="20"/>
        </w:rPr>
        <w:t>Woolfork</w:t>
      </w:r>
      <w:proofErr w:type="spellEnd"/>
      <w:r w:rsidRPr="00F118B4">
        <w:rPr>
          <w:rFonts w:ascii="Arial" w:hAnsi="Arial" w:cs="Arial"/>
          <w:sz w:val="20"/>
          <w:szCs w:val="20"/>
        </w:rPr>
        <w:t xml:space="preserve">, Gerald &amp; Ann Reynolds Parks, Godfrey &amp; Betty Gipson, Joe </w:t>
      </w:r>
      <w:proofErr w:type="spellStart"/>
      <w:r w:rsidRPr="00F118B4">
        <w:rPr>
          <w:rFonts w:ascii="Arial" w:hAnsi="Arial" w:cs="Arial"/>
          <w:sz w:val="20"/>
          <w:szCs w:val="20"/>
        </w:rPr>
        <w:t>Idlette</w:t>
      </w:r>
      <w:proofErr w:type="spellEnd"/>
      <w:r w:rsidRPr="00F118B4">
        <w:rPr>
          <w:rFonts w:ascii="Arial" w:hAnsi="Arial" w:cs="Arial"/>
          <w:sz w:val="20"/>
          <w:szCs w:val="20"/>
        </w:rPr>
        <w:t xml:space="preserve"> III, John Meikle Realty, LLC, Joseph Bauer, Joyce Bol, Joyce </w:t>
      </w:r>
      <w:proofErr w:type="spellStart"/>
      <w:r w:rsidRPr="00F118B4">
        <w:rPr>
          <w:rFonts w:ascii="Arial" w:hAnsi="Arial" w:cs="Arial"/>
          <w:sz w:val="20"/>
          <w:szCs w:val="20"/>
        </w:rPr>
        <w:t>Gibrick</w:t>
      </w:r>
      <w:proofErr w:type="spellEnd"/>
      <w:r w:rsidRPr="00F118B4">
        <w:rPr>
          <w:rFonts w:ascii="Arial" w:hAnsi="Arial" w:cs="Arial"/>
          <w:sz w:val="20"/>
          <w:szCs w:val="20"/>
        </w:rPr>
        <w:t xml:space="preserve">, Judi C. Miller, Kathleen Connolly, </w:t>
      </w:r>
      <w:proofErr w:type="spellStart"/>
      <w:r w:rsidRPr="00F118B4">
        <w:rPr>
          <w:rFonts w:ascii="Arial" w:hAnsi="Arial" w:cs="Arial"/>
          <w:sz w:val="20"/>
          <w:szCs w:val="20"/>
        </w:rPr>
        <w:t>Kellitia</w:t>
      </w:r>
      <w:proofErr w:type="spellEnd"/>
      <w:r w:rsidRPr="00F118B4">
        <w:rPr>
          <w:rFonts w:ascii="Arial" w:hAnsi="Arial" w:cs="Arial"/>
          <w:sz w:val="20"/>
          <w:szCs w:val="20"/>
        </w:rPr>
        <w:t xml:space="preserve"> Marshall, </w:t>
      </w:r>
      <w:r w:rsidR="00C1713D">
        <w:rPr>
          <w:rFonts w:ascii="Arial" w:hAnsi="Arial" w:cs="Arial"/>
          <w:sz w:val="20"/>
          <w:szCs w:val="20"/>
        </w:rPr>
        <w:t xml:space="preserve">Larry Staley, </w:t>
      </w:r>
      <w:r w:rsidRPr="00F118B4">
        <w:rPr>
          <w:rFonts w:ascii="Arial" w:hAnsi="Arial" w:cs="Arial"/>
          <w:sz w:val="20"/>
          <w:szCs w:val="20"/>
        </w:rPr>
        <w:t xml:space="preserve">Laura </w:t>
      </w:r>
      <w:proofErr w:type="spellStart"/>
      <w:r w:rsidRPr="00F118B4">
        <w:rPr>
          <w:rFonts w:ascii="Arial" w:hAnsi="Arial" w:cs="Arial"/>
          <w:sz w:val="20"/>
          <w:szCs w:val="20"/>
        </w:rPr>
        <w:t>Shucart</w:t>
      </w:r>
      <w:proofErr w:type="spellEnd"/>
      <w:r w:rsidRPr="00F118B4">
        <w:rPr>
          <w:rFonts w:ascii="Arial" w:hAnsi="Arial" w:cs="Arial"/>
          <w:sz w:val="20"/>
          <w:szCs w:val="20"/>
        </w:rPr>
        <w:t xml:space="preserve">, Nancy </w:t>
      </w:r>
      <w:proofErr w:type="spellStart"/>
      <w:r w:rsidRPr="00F118B4">
        <w:rPr>
          <w:rFonts w:ascii="Arial" w:hAnsi="Arial" w:cs="Arial"/>
          <w:sz w:val="20"/>
          <w:szCs w:val="20"/>
        </w:rPr>
        <w:t>Stiefel</w:t>
      </w:r>
      <w:proofErr w:type="spellEnd"/>
      <w:r w:rsidRPr="00F118B4">
        <w:rPr>
          <w:rFonts w:ascii="Arial" w:hAnsi="Arial" w:cs="Arial"/>
          <w:sz w:val="20"/>
          <w:szCs w:val="20"/>
        </w:rPr>
        <w:t xml:space="preserve">, Oblates of St Frances </w:t>
      </w:r>
      <w:proofErr w:type="spellStart"/>
      <w:r w:rsidRPr="00F118B4">
        <w:rPr>
          <w:rFonts w:ascii="Arial" w:hAnsi="Arial" w:cs="Arial"/>
          <w:sz w:val="20"/>
          <w:szCs w:val="20"/>
        </w:rPr>
        <w:t>Desales</w:t>
      </w:r>
      <w:proofErr w:type="spellEnd"/>
      <w:r w:rsidR="00C1713D">
        <w:rPr>
          <w:rFonts w:ascii="Arial" w:hAnsi="Arial" w:cs="Arial"/>
          <w:sz w:val="20"/>
          <w:szCs w:val="20"/>
        </w:rPr>
        <w:t xml:space="preserve">, Oscar Sales, </w:t>
      </w:r>
      <w:r w:rsidRPr="00F118B4">
        <w:rPr>
          <w:rFonts w:ascii="Arial" w:hAnsi="Arial" w:cs="Arial"/>
          <w:sz w:val="20"/>
          <w:szCs w:val="20"/>
        </w:rPr>
        <w:t xml:space="preserve">Pamela O'Donnell, Patricia Gibbons, Powell-Perry, Iva, Rainbow Johnson, Richard Atkinson, Robert Lee Temple, Ronald &amp; Susan Match, </w:t>
      </w:r>
      <w:r>
        <w:rPr>
          <w:rFonts w:ascii="Arial" w:hAnsi="Arial" w:cs="Arial"/>
          <w:sz w:val="20"/>
          <w:szCs w:val="20"/>
        </w:rPr>
        <w:t xml:space="preserve">Sunshine Rehabilitation Center, </w:t>
      </w:r>
      <w:proofErr w:type="spellStart"/>
      <w:r w:rsidRPr="00F118B4">
        <w:rPr>
          <w:rFonts w:ascii="Arial" w:hAnsi="Arial" w:cs="Arial"/>
          <w:sz w:val="20"/>
          <w:szCs w:val="20"/>
        </w:rPr>
        <w:t>Terkedria</w:t>
      </w:r>
      <w:proofErr w:type="spellEnd"/>
      <w:r w:rsidRPr="00F118B4">
        <w:rPr>
          <w:rFonts w:ascii="Arial" w:hAnsi="Arial" w:cs="Arial"/>
          <w:sz w:val="20"/>
          <w:szCs w:val="20"/>
        </w:rPr>
        <w:t xml:space="preserve"> Phillips, </w:t>
      </w:r>
      <w:r w:rsidR="00C1713D">
        <w:rPr>
          <w:rFonts w:ascii="Arial" w:hAnsi="Arial" w:cs="Arial"/>
          <w:sz w:val="20"/>
          <w:szCs w:val="20"/>
        </w:rPr>
        <w:t xml:space="preserve">Thomas Helfrich, </w:t>
      </w:r>
      <w:r w:rsidRPr="00F118B4">
        <w:rPr>
          <w:rFonts w:ascii="Arial" w:hAnsi="Arial" w:cs="Arial"/>
          <w:sz w:val="20"/>
          <w:szCs w:val="20"/>
        </w:rPr>
        <w:t xml:space="preserve">Thomas W. &amp; Cheryl A. Mackie, Vida Plena </w:t>
      </w:r>
      <w:proofErr w:type="spellStart"/>
      <w:r w:rsidRPr="00F118B4">
        <w:rPr>
          <w:rFonts w:ascii="Arial" w:hAnsi="Arial" w:cs="Arial"/>
          <w:sz w:val="20"/>
          <w:szCs w:val="20"/>
        </w:rPr>
        <w:t>Herramientas</w:t>
      </w:r>
      <w:proofErr w:type="spellEnd"/>
      <w:r w:rsidRPr="00F118B4">
        <w:rPr>
          <w:rFonts w:ascii="Arial" w:hAnsi="Arial" w:cs="Arial"/>
          <w:sz w:val="20"/>
          <w:szCs w:val="20"/>
        </w:rPr>
        <w:t xml:space="preserve"> de Vida &amp; </w:t>
      </w:r>
      <w:proofErr w:type="spellStart"/>
      <w:r w:rsidRPr="00F118B4">
        <w:rPr>
          <w:rFonts w:ascii="Arial" w:hAnsi="Arial" w:cs="Arial"/>
          <w:sz w:val="20"/>
          <w:szCs w:val="20"/>
        </w:rPr>
        <w:t>Organizacion</w:t>
      </w:r>
      <w:proofErr w:type="spellEnd"/>
    </w:p>
    <w:p w14:paraId="3F442141" w14:textId="77777777" w:rsidR="005E5481" w:rsidRDefault="005E5481" w:rsidP="005E5481">
      <w:pPr>
        <w:rPr>
          <w:rFonts w:ascii="Arial" w:hAnsi="Arial" w:cs="Arial"/>
          <w:sz w:val="20"/>
          <w:szCs w:val="20"/>
        </w:rPr>
      </w:pPr>
    </w:p>
    <w:p w14:paraId="33BC8EAF" w14:textId="77777777" w:rsidR="005E5481" w:rsidRPr="00B14A64" w:rsidRDefault="005E5481" w:rsidP="005E5481">
      <w:pPr>
        <w:spacing w:after="0" w:line="240" w:lineRule="auto"/>
        <w:rPr>
          <w:rFonts w:ascii="Arial" w:eastAsia="Calibri" w:hAnsi="Arial" w:cs="Arial"/>
          <w:b/>
          <w:bCs/>
          <w:sz w:val="20"/>
          <w:szCs w:val="20"/>
        </w:rPr>
      </w:pPr>
      <w:r w:rsidRPr="00B14A64">
        <w:rPr>
          <w:rFonts w:ascii="Arial" w:eastAsia="Calibri" w:hAnsi="Arial" w:cs="Arial"/>
          <w:b/>
          <w:bCs/>
          <w:sz w:val="20"/>
          <w:szCs w:val="20"/>
        </w:rPr>
        <w:t>Beethoven Circle: Gifts between $100 and $249.99</w:t>
      </w:r>
    </w:p>
    <w:p w14:paraId="63BAA1C5" w14:textId="77777777" w:rsidR="005E5481" w:rsidRPr="00762092" w:rsidRDefault="005E5481" w:rsidP="005E5481">
      <w:pPr>
        <w:rPr>
          <w:rFonts w:ascii="Arial" w:hAnsi="Arial" w:cs="Arial"/>
          <w:sz w:val="20"/>
          <w:szCs w:val="20"/>
        </w:rPr>
      </w:pPr>
      <w:r w:rsidRPr="00762092">
        <w:rPr>
          <w:rFonts w:ascii="Arial" w:eastAsia="Calibri" w:hAnsi="Arial" w:cs="Arial"/>
          <w:sz w:val="20"/>
          <w:szCs w:val="20"/>
        </w:rPr>
        <w:t xml:space="preserve">German born Ludwig Van Beethoven is considered Europe’s greatest classical music composer.  His ancestors were Moors (Black people), North African Muslims who conquered parts of Europe and made Spain their capital for over 800 years. One of Beethoven's homes in Vienna, Austria, the music capitol of Europe at the time, was called "the </w:t>
      </w:r>
      <w:proofErr w:type="spellStart"/>
      <w:r w:rsidRPr="00762092">
        <w:rPr>
          <w:rFonts w:ascii="Arial" w:eastAsia="Calibri" w:hAnsi="Arial" w:cs="Arial"/>
          <w:sz w:val="20"/>
          <w:szCs w:val="20"/>
        </w:rPr>
        <w:t>Schwarzspanierhaus</w:t>
      </w:r>
      <w:proofErr w:type="spellEnd"/>
      <w:r w:rsidRPr="00762092">
        <w:rPr>
          <w:rFonts w:ascii="Arial" w:eastAsia="Calibri" w:hAnsi="Arial" w:cs="Arial"/>
          <w:sz w:val="20"/>
          <w:szCs w:val="20"/>
        </w:rPr>
        <w:t>," the "House of the Black Spaniard."  Beethoven was one of the most innovative and amazing musical geniuses, ever. His deafness made that genius even more so. His music reveals a cultural connection to his African ancestry. He was the first composer to invigorate European classical music with an inherently African rhythmic trait.</w:t>
      </w:r>
      <w:r w:rsidRPr="00762092">
        <w:rPr>
          <w:rFonts w:ascii="Arial" w:hAnsi="Arial" w:cs="Arial"/>
          <w:noProof/>
          <w:sz w:val="20"/>
          <w:szCs w:val="20"/>
        </w:rPr>
        <w:drawing>
          <wp:anchor distT="0" distB="0" distL="114300" distR="114300" simplePos="0" relativeHeight="251660288" behindDoc="0" locked="0" layoutInCell="1" allowOverlap="1" wp14:anchorId="5BB7E5AE" wp14:editId="38F33C52">
            <wp:simplePos x="0" y="0"/>
            <wp:positionH relativeFrom="margin">
              <wp:align>left</wp:align>
            </wp:positionH>
            <wp:positionV relativeFrom="paragraph">
              <wp:posOffset>113030</wp:posOffset>
            </wp:positionV>
            <wp:extent cx="981710" cy="1257300"/>
            <wp:effectExtent l="19050" t="19050" r="27940" b="19050"/>
            <wp:wrapSquare wrapText="bothSides"/>
            <wp:docPr id="664" name="Picture 69" descr="ludwig-van-beeth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udwig-van-beethoven"/>
                    <pic:cNvPicPr>
                      <a:picLocks noChangeAspect="1" noChangeArrowheads="1"/>
                    </pic:cNvPicPr>
                  </pic:nvPicPr>
                  <pic:blipFill>
                    <a:blip r:embed="rId6" cstate="print"/>
                    <a:srcRect/>
                    <a:stretch>
                      <a:fillRect/>
                    </a:stretch>
                  </pic:blipFill>
                  <pic:spPr bwMode="auto">
                    <a:xfrm>
                      <a:off x="0" y="0"/>
                      <a:ext cx="981710" cy="1257300"/>
                    </a:xfrm>
                    <a:prstGeom prst="rect">
                      <a:avLst/>
                    </a:prstGeom>
                    <a:noFill/>
                    <a:ln w="19050" cmpd="sng">
                      <a:solidFill>
                        <a:srgbClr val="000000"/>
                      </a:solidFill>
                      <a:miter lim="800000"/>
                      <a:headEnd/>
                      <a:tailEnd/>
                    </a:ln>
                    <a:effectLst/>
                  </pic:spPr>
                </pic:pic>
              </a:graphicData>
            </a:graphic>
          </wp:anchor>
        </w:drawing>
      </w:r>
    </w:p>
    <w:p w14:paraId="09DCE660" w14:textId="77777777" w:rsidR="005E5481" w:rsidRDefault="005E5481" w:rsidP="005E5481">
      <w:pPr>
        <w:rPr>
          <w:rFonts w:ascii="Arial" w:hAnsi="Arial" w:cs="Arial"/>
          <w:sz w:val="20"/>
          <w:szCs w:val="20"/>
        </w:rPr>
      </w:pPr>
      <w:r w:rsidRPr="00762092">
        <w:rPr>
          <w:rFonts w:ascii="Arial" w:hAnsi="Arial" w:cs="Arial"/>
          <w:sz w:val="20"/>
          <w:szCs w:val="20"/>
        </w:rPr>
        <w:t>Circle Supporters</w:t>
      </w:r>
      <w:r>
        <w:rPr>
          <w:rFonts w:ascii="Arial" w:hAnsi="Arial" w:cs="Arial"/>
          <w:sz w:val="20"/>
          <w:szCs w:val="20"/>
        </w:rPr>
        <w:t>: on the next page …</w:t>
      </w:r>
    </w:p>
    <w:p w14:paraId="7A7EA240" w14:textId="77777777" w:rsidR="005E5481" w:rsidRPr="00E24CB6" w:rsidRDefault="005E5481" w:rsidP="005E5481">
      <w:pPr>
        <w:rPr>
          <w:rFonts w:ascii="Arial" w:hAnsi="Arial" w:cs="Arial"/>
          <w:b/>
          <w:bCs/>
          <w:sz w:val="20"/>
          <w:szCs w:val="20"/>
        </w:rPr>
      </w:pPr>
      <w:r w:rsidRPr="00E24CB6">
        <w:rPr>
          <w:rFonts w:ascii="Arial" w:hAnsi="Arial" w:cs="Arial"/>
          <w:b/>
          <w:bCs/>
          <w:sz w:val="20"/>
          <w:szCs w:val="20"/>
        </w:rPr>
        <w:t>(Beethoven Circle of Support – continued)</w:t>
      </w:r>
    </w:p>
    <w:p w14:paraId="672365FC" w14:textId="77777777" w:rsidR="005E5481" w:rsidRDefault="005E5481" w:rsidP="005E5481">
      <w:pPr>
        <w:rPr>
          <w:rFonts w:ascii="Arial" w:hAnsi="Arial" w:cs="Arial"/>
          <w:sz w:val="20"/>
          <w:szCs w:val="20"/>
        </w:rPr>
      </w:pPr>
    </w:p>
    <w:p w14:paraId="540C74C0" w14:textId="77777777" w:rsidR="005E5481" w:rsidRDefault="005E5481" w:rsidP="005E5481">
      <w:pPr>
        <w:rPr>
          <w:rFonts w:ascii="Arial" w:hAnsi="Arial" w:cs="Arial"/>
          <w:sz w:val="20"/>
          <w:szCs w:val="20"/>
        </w:rPr>
      </w:pPr>
      <w:proofErr w:type="spellStart"/>
      <w:r w:rsidRPr="00F118B4">
        <w:rPr>
          <w:rFonts w:ascii="Arial" w:hAnsi="Arial" w:cs="Arial"/>
          <w:sz w:val="20"/>
          <w:szCs w:val="20"/>
        </w:rPr>
        <w:lastRenderedPageBreak/>
        <w:t>Ahman</w:t>
      </w:r>
      <w:proofErr w:type="spellEnd"/>
      <w:r w:rsidRPr="00F118B4">
        <w:rPr>
          <w:rFonts w:ascii="Arial" w:hAnsi="Arial" w:cs="Arial"/>
          <w:sz w:val="20"/>
          <w:szCs w:val="20"/>
        </w:rPr>
        <w:t xml:space="preserve">, Alliance Title of the Treasure Coast, Angela Garcia, Angelia Perry, Barbara Kilgore, Barbara Ruddy, Beatrice Stoner, C. </w:t>
      </w:r>
      <w:proofErr w:type="spellStart"/>
      <w:r w:rsidRPr="00F118B4">
        <w:rPr>
          <w:rFonts w:ascii="Arial" w:hAnsi="Arial" w:cs="Arial"/>
          <w:sz w:val="20"/>
          <w:szCs w:val="20"/>
        </w:rPr>
        <w:t>Malle</w:t>
      </w:r>
      <w:proofErr w:type="spellEnd"/>
      <w:r w:rsidRPr="00F118B4">
        <w:rPr>
          <w:rFonts w:ascii="Arial" w:hAnsi="Arial" w:cs="Arial"/>
          <w:sz w:val="20"/>
          <w:szCs w:val="20"/>
        </w:rPr>
        <w:t xml:space="preserve">, Carl Word, Carol </w:t>
      </w:r>
      <w:proofErr w:type="spellStart"/>
      <w:r w:rsidRPr="00F118B4">
        <w:rPr>
          <w:rFonts w:ascii="Arial" w:hAnsi="Arial" w:cs="Arial"/>
          <w:sz w:val="20"/>
          <w:szCs w:val="20"/>
        </w:rPr>
        <w:t>Malle</w:t>
      </w:r>
      <w:proofErr w:type="spellEnd"/>
      <w:r w:rsidRPr="00F118B4">
        <w:rPr>
          <w:rFonts w:ascii="Arial" w:hAnsi="Arial" w:cs="Arial"/>
          <w:sz w:val="20"/>
          <w:szCs w:val="20"/>
        </w:rPr>
        <w:t xml:space="preserve">, Catherine </w:t>
      </w:r>
      <w:proofErr w:type="spellStart"/>
      <w:r w:rsidRPr="00F118B4">
        <w:rPr>
          <w:rFonts w:ascii="Arial" w:hAnsi="Arial" w:cs="Arial"/>
          <w:sz w:val="20"/>
          <w:szCs w:val="20"/>
        </w:rPr>
        <w:t>Katrovitz</w:t>
      </w:r>
      <w:proofErr w:type="spellEnd"/>
      <w:r w:rsidRPr="00F118B4">
        <w:rPr>
          <w:rFonts w:ascii="Arial" w:hAnsi="Arial" w:cs="Arial"/>
          <w:sz w:val="20"/>
          <w:szCs w:val="20"/>
        </w:rPr>
        <w:t xml:space="preserve">, </w:t>
      </w:r>
      <w:proofErr w:type="spellStart"/>
      <w:r w:rsidRPr="00F118B4">
        <w:rPr>
          <w:rFonts w:ascii="Arial" w:hAnsi="Arial" w:cs="Arial"/>
          <w:sz w:val="20"/>
          <w:szCs w:val="20"/>
        </w:rPr>
        <w:t>Celucien</w:t>
      </w:r>
      <w:proofErr w:type="spellEnd"/>
      <w:r w:rsidRPr="00F118B4">
        <w:rPr>
          <w:rFonts w:ascii="Arial" w:hAnsi="Arial" w:cs="Arial"/>
          <w:sz w:val="20"/>
          <w:szCs w:val="20"/>
        </w:rPr>
        <w:t xml:space="preserve"> &amp; Katia Joseph, Cesar Perez &amp; Martha Gonzalez, Christopher Dunn, Coleman's, Daniel &amp; Laurie </w:t>
      </w:r>
      <w:proofErr w:type="spellStart"/>
      <w:r w:rsidRPr="00F118B4">
        <w:rPr>
          <w:rFonts w:ascii="Arial" w:hAnsi="Arial" w:cs="Arial"/>
          <w:sz w:val="20"/>
          <w:szCs w:val="20"/>
        </w:rPr>
        <w:t>Fourmont</w:t>
      </w:r>
      <w:proofErr w:type="spellEnd"/>
      <w:r w:rsidRPr="00F118B4">
        <w:rPr>
          <w:rFonts w:ascii="Arial" w:hAnsi="Arial" w:cs="Arial"/>
          <w:sz w:val="20"/>
          <w:szCs w:val="20"/>
        </w:rPr>
        <w:t xml:space="preserve">, David Hedges Ins Agency, Debbie Avery, Debbie Sindall, </w:t>
      </w:r>
      <w:proofErr w:type="spellStart"/>
      <w:r w:rsidRPr="00F118B4">
        <w:rPr>
          <w:rFonts w:ascii="Arial" w:hAnsi="Arial" w:cs="Arial"/>
          <w:sz w:val="20"/>
          <w:szCs w:val="20"/>
        </w:rPr>
        <w:t>Dhumavati</w:t>
      </w:r>
      <w:proofErr w:type="spellEnd"/>
      <w:r w:rsidRPr="00F118B4">
        <w:rPr>
          <w:rFonts w:ascii="Arial" w:hAnsi="Arial" w:cs="Arial"/>
          <w:sz w:val="20"/>
          <w:szCs w:val="20"/>
        </w:rPr>
        <w:t xml:space="preserve"> Jaya, Donald Holt, Dr. Leon Geary, Elizabeth Lapham, Elwood </w:t>
      </w:r>
      <w:proofErr w:type="spellStart"/>
      <w:r w:rsidRPr="00F118B4">
        <w:rPr>
          <w:rFonts w:ascii="Arial" w:hAnsi="Arial" w:cs="Arial"/>
          <w:sz w:val="20"/>
          <w:szCs w:val="20"/>
        </w:rPr>
        <w:t>Holzworth</w:t>
      </w:r>
      <w:proofErr w:type="spellEnd"/>
      <w:r w:rsidRPr="00F118B4">
        <w:rPr>
          <w:rFonts w:ascii="Arial" w:hAnsi="Arial" w:cs="Arial"/>
          <w:sz w:val="20"/>
          <w:szCs w:val="20"/>
        </w:rPr>
        <w:t xml:space="preserve">, </w:t>
      </w:r>
      <w:proofErr w:type="spellStart"/>
      <w:r w:rsidRPr="00F118B4">
        <w:rPr>
          <w:rFonts w:ascii="Arial" w:hAnsi="Arial" w:cs="Arial"/>
          <w:sz w:val="20"/>
          <w:szCs w:val="20"/>
        </w:rPr>
        <w:t>Empresa</w:t>
      </w:r>
      <w:proofErr w:type="spellEnd"/>
      <w:r w:rsidRPr="00F118B4">
        <w:rPr>
          <w:rFonts w:ascii="Arial" w:hAnsi="Arial" w:cs="Arial"/>
          <w:sz w:val="20"/>
          <w:szCs w:val="20"/>
        </w:rPr>
        <w:t xml:space="preserve"> LLC, First Woman's Church in the City of the Angels, George Blythe, Happy Dollars, Healing Head to Toe, Jane Bialosky, Janet </w:t>
      </w:r>
      <w:proofErr w:type="spellStart"/>
      <w:r w:rsidRPr="00F118B4">
        <w:rPr>
          <w:rFonts w:ascii="Arial" w:hAnsi="Arial" w:cs="Arial"/>
          <w:sz w:val="20"/>
          <w:szCs w:val="20"/>
        </w:rPr>
        <w:t>Mathram</w:t>
      </w:r>
      <w:proofErr w:type="spellEnd"/>
      <w:r w:rsidRPr="00F118B4">
        <w:rPr>
          <w:rFonts w:ascii="Arial" w:hAnsi="Arial" w:cs="Arial"/>
          <w:sz w:val="20"/>
          <w:szCs w:val="20"/>
        </w:rPr>
        <w:t xml:space="preserve">, Jeannie Hobert, Joan Woodhouse, John Fortier, Joseph &amp; Rosemary </w:t>
      </w:r>
      <w:proofErr w:type="spellStart"/>
      <w:r w:rsidRPr="00F118B4">
        <w:rPr>
          <w:rFonts w:ascii="Arial" w:hAnsi="Arial" w:cs="Arial"/>
          <w:sz w:val="20"/>
          <w:szCs w:val="20"/>
        </w:rPr>
        <w:t>Flescher</w:t>
      </w:r>
      <w:proofErr w:type="spellEnd"/>
      <w:r w:rsidRPr="00F118B4">
        <w:rPr>
          <w:rFonts w:ascii="Arial" w:hAnsi="Arial" w:cs="Arial"/>
          <w:sz w:val="20"/>
          <w:szCs w:val="20"/>
        </w:rPr>
        <w:t xml:space="preserve">, Juan Hernandez, Kenneth Arendt, Laura Moss, Leona Compton, Leslie Phelps, Linda H. </w:t>
      </w:r>
      <w:proofErr w:type="spellStart"/>
      <w:r w:rsidRPr="00F118B4">
        <w:rPr>
          <w:rFonts w:ascii="Arial" w:hAnsi="Arial" w:cs="Arial"/>
          <w:sz w:val="20"/>
          <w:szCs w:val="20"/>
        </w:rPr>
        <w:t>Erbacher</w:t>
      </w:r>
      <w:proofErr w:type="spellEnd"/>
      <w:r w:rsidRPr="00F118B4">
        <w:rPr>
          <w:rFonts w:ascii="Arial" w:hAnsi="Arial" w:cs="Arial"/>
          <w:sz w:val="20"/>
          <w:szCs w:val="20"/>
        </w:rPr>
        <w:t xml:space="preserve">, Linda Scott, Lucy Home, Madeline &amp; James Henderson, Marian Wenzel, Mark P. </w:t>
      </w:r>
      <w:proofErr w:type="spellStart"/>
      <w:r w:rsidRPr="00F118B4">
        <w:rPr>
          <w:rFonts w:ascii="Arial" w:hAnsi="Arial" w:cs="Arial"/>
          <w:sz w:val="20"/>
          <w:szCs w:val="20"/>
        </w:rPr>
        <w:t>Wygonik</w:t>
      </w:r>
      <w:proofErr w:type="spellEnd"/>
      <w:r w:rsidRPr="00F118B4">
        <w:rPr>
          <w:rFonts w:ascii="Arial" w:hAnsi="Arial" w:cs="Arial"/>
          <w:sz w:val="20"/>
          <w:szCs w:val="20"/>
        </w:rPr>
        <w:t xml:space="preserve">, Mary </w:t>
      </w:r>
      <w:proofErr w:type="spellStart"/>
      <w:r w:rsidRPr="00F118B4">
        <w:rPr>
          <w:rFonts w:ascii="Arial" w:hAnsi="Arial" w:cs="Arial"/>
          <w:sz w:val="20"/>
          <w:szCs w:val="20"/>
        </w:rPr>
        <w:t>Keaney</w:t>
      </w:r>
      <w:proofErr w:type="spellEnd"/>
      <w:r w:rsidRPr="00F118B4">
        <w:rPr>
          <w:rFonts w:ascii="Arial" w:hAnsi="Arial" w:cs="Arial"/>
          <w:sz w:val="20"/>
          <w:szCs w:val="20"/>
        </w:rPr>
        <w:t xml:space="preserve">, Michael &amp; Shawnie Anderson, Ocean Mortgage Capital, Inc., Olive </w:t>
      </w:r>
      <w:proofErr w:type="spellStart"/>
      <w:r w:rsidRPr="00F118B4">
        <w:rPr>
          <w:rFonts w:ascii="Arial" w:hAnsi="Arial" w:cs="Arial"/>
          <w:sz w:val="20"/>
          <w:szCs w:val="20"/>
        </w:rPr>
        <w:t>Detering</w:t>
      </w:r>
      <w:proofErr w:type="spellEnd"/>
      <w:r w:rsidRPr="00F118B4">
        <w:rPr>
          <w:rFonts w:ascii="Arial" w:hAnsi="Arial" w:cs="Arial"/>
          <w:sz w:val="20"/>
          <w:szCs w:val="20"/>
        </w:rPr>
        <w:t xml:space="preserve">, Opal Nelson, Paul and Carol </w:t>
      </w:r>
      <w:proofErr w:type="spellStart"/>
      <w:r w:rsidRPr="00F118B4">
        <w:rPr>
          <w:rFonts w:ascii="Arial" w:hAnsi="Arial" w:cs="Arial"/>
          <w:sz w:val="20"/>
          <w:szCs w:val="20"/>
        </w:rPr>
        <w:t>Amaru</w:t>
      </w:r>
      <w:proofErr w:type="spellEnd"/>
      <w:r w:rsidRPr="00F118B4">
        <w:rPr>
          <w:rFonts w:ascii="Arial" w:hAnsi="Arial" w:cs="Arial"/>
          <w:sz w:val="20"/>
          <w:szCs w:val="20"/>
        </w:rPr>
        <w:t xml:space="preserve">, PayPal Giving Fund, Raymond &amp; Ann Marie Rossi, Richard &amp; Sharon </w:t>
      </w:r>
      <w:proofErr w:type="spellStart"/>
      <w:r w:rsidRPr="00F118B4">
        <w:rPr>
          <w:rFonts w:ascii="Arial" w:hAnsi="Arial" w:cs="Arial"/>
          <w:sz w:val="20"/>
          <w:szCs w:val="20"/>
        </w:rPr>
        <w:t>Kolor</w:t>
      </w:r>
      <w:proofErr w:type="spellEnd"/>
      <w:r w:rsidRPr="00F118B4">
        <w:rPr>
          <w:rFonts w:ascii="Arial" w:hAnsi="Arial" w:cs="Arial"/>
          <w:sz w:val="20"/>
          <w:szCs w:val="20"/>
        </w:rPr>
        <w:t xml:space="preserve">, Richard Swanson, Robert Terry, Ronald &amp; </w:t>
      </w:r>
      <w:proofErr w:type="spellStart"/>
      <w:r w:rsidRPr="00F118B4">
        <w:rPr>
          <w:rFonts w:ascii="Arial" w:hAnsi="Arial" w:cs="Arial"/>
          <w:sz w:val="20"/>
          <w:szCs w:val="20"/>
        </w:rPr>
        <w:t>Jackye</w:t>
      </w:r>
      <w:proofErr w:type="spellEnd"/>
      <w:r w:rsidRPr="00F118B4">
        <w:rPr>
          <w:rFonts w:ascii="Arial" w:hAnsi="Arial" w:cs="Arial"/>
          <w:sz w:val="20"/>
          <w:szCs w:val="20"/>
        </w:rPr>
        <w:t xml:space="preserve"> Hudson, Russell W. &amp; Avery M. Twiss, Salty Dog Marine Center, Inc., Sean Sexton, Sharon </w:t>
      </w:r>
      <w:proofErr w:type="spellStart"/>
      <w:r w:rsidRPr="00F118B4">
        <w:rPr>
          <w:rFonts w:ascii="Arial" w:hAnsi="Arial" w:cs="Arial"/>
          <w:sz w:val="20"/>
          <w:szCs w:val="20"/>
        </w:rPr>
        <w:t>Kolor</w:t>
      </w:r>
      <w:proofErr w:type="spellEnd"/>
      <w:r w:rsidRPr="00F118B4">
        <w:rPr>
          <w:rFonts w:ascii="Arial" w:hAnsi="Arial" w:cs="Arial"/>
          <w:sz w:val="20"/>
          <w:szCs w:val="20"/>
        </w:rPr>
        <w:t xml:space="preserve">, Sherry G. &amp; John M. </w:t>
      </w:r>
      <w:proofErr w:type="spellStart"/>
      <w:r w:rsidRPr="00F118B4">
        <w:rPr>
          <w:rFonts w:ascii="Arial" w:hAnsi="Arial" w:cs="Arial"/>
          <w:sz w:val="20"/>
          <w:szCs w:val="20"/>
        </w:rPr>
        <w:t>Panker</w:t>
      </w:r>
      <w:proofErr w:type="spellEnd"/>
      <w:r w:rsidRPr="00F118B4">
        <w:rPr>
          <w:rFonts w:ascii="Arial" w:hAnsi="Arial" w:cs="Arial"/>
          <w:sz w:val="20"/>
          <w:szCs w:val="20"/>
        </w:rPr>
        <w:t xml:space="preserve">, Spiro </w:t>
      </w:r>
      <w:proofErr w:type="spellStart"/>
      <w:r w:rsidRPr="00F118B4">
        <w:rPr>
          <w:rFonts w:ascii="Arial" w:hAnsi="Arial" w:cs="Arial"/>
          <w:sz w:val="20"/>
          <w:szCs w:val="20"/>
        </w:rPr>
        <w:t>Vrusho</w:t>
      </w:r>
      <w:proofErr w:type="spellEnd"/>
      <w:r w:rsidRPr="00F118B4">
        <w:rPr>
          <w:rFonts w:ascii="Arial" w:hAnsi="Arial" w:cs="Arial"/>
          <w:sz w:val="20"/>
          <w:szCs w:val="20"/>
        </w:rPr>
        <w:t xml:space="preserve">, Susan </w:t>
      </w:r>
      <w:proofErr w:type="spellStart"/>
      <w:r w:rsidRPr="00F118B4">
        <w:rPr>
          <w:rFonts w:ascii="Arial" w:hAnsi="Arial" w:cs="Arial"/>
          <w:sz w:val="20"/>
          <w:szCs w:val="20"/>
        </w:rPr>
        <w:t>Holloran</w:t>
      </w:r>
      <w:proofErr w:type="spellEnd"/>
      <w:r w:rsidRPr="00F118B4">
        <w:rPr>
          <w:rFonts w:ascii="Arial" w:hAnsi="Arial" w:cs="Arial"/>
          <w:sz w:val="20"/>
          <w:szCs w:val="20"/>
        </w:rPr>
        <w:t xml:space="preserve">, Susan Mirza, The Blackbaud Giving Fund, The Mary Tomlinson Trust, Tiffany Abraham, Van </w:t>
      </w:r>
      <w:proofErr w:type="spellStart"/>
      <w:r w:rsidRPr="00F118B4">
        <w:rPr>
          <w:rFonts w:ascii="Arial" w:hAnsi="Arial" w:cs="Arial"/>
          <w:sz w:val="20"/>
          <w:szCs w:val="20"/>
        </w:rPr>
        <w:t>DeVoorde</w:t>
      </w:r>
      <w:proofErr w:type="spellEnd"/>
      <w:r w:rsidRPr="00F118B4">
        <w:rPr>
          <w:rFonts w:ascii="Arial" w:hAnsi="Arial" w:cs="Arial"/>
          <w:sz w:val="20"/>
          <w:szCs w:val="20"/>
        </w:rPr>
        <w:t xml:space="preserve"> Hall Law, Vera </w:t>
      </w:r>
      <w:proofErr w:type="spellStart"/>
      <w:r w:rsidRPr="00F118B4">
        <w:rPr>
          <w:rFonts w:ascii="Arial" w:hAnsi="Arial" w:cs="Arial"/>
          <w:sz w:val="20"/>
          <w:szCs w:val="20"/>
        </w:rPr>
        <w:t>Veruzka</w:t>
      </w:r>
      <w:proofErr w:type="spellEnd"/>
      <w:r w:rsidRPr="00F118B4">
        <w:rPr>
          <w:rFonts w:ascii="Arial" w:hAnsi="Arial" w:cs="Arial"/>
          <w:sz w:val="20"/>
          <w:szCs w:val="20"/>
        </w:rPr>
        <w:t>, Vero Acupuncture, Wilfred &amp; Dorothy Ann Hart</w:t>
      </w:r>
    </w:p>
    <w:p w14:paraId="7CE7BB6B" w14:textId="77777777" w:rsidR="005E5481" w:rsidRDefault="005E5481" w:rsidP="005E5481">
      <w:pPr>
        <w:rPr>
          <w:rFonts w:ascii="Arial" w:hAnsi="Arial" w:cs="Arial"/>
          <w:sz w:val="20"/>
          <w:szCs w:val="20"/>
        </w:rPr>
      </w:pPr>
      <w:r>
        <w:rPr>
          <w:rFonts w:ascii="Arial" w:hAnsi="Arial" w:cs="Arial"/>
          <w:sz w:val="20"/>
          <w:szCs w:val="20"/>
        </w:rPr>
        <w:t xml:space="preserve"> </w:t>
      </w:r>
    </w:p>
    <w:p w14:paraId="610DF79F" w14:textId="77777777" w:rsidR="005E5481" w:rsidRPr="00B14A64" w:rsidRDefault="005E5481" w:rsidP="005E5481">
      <w:pPr>
        <w:spacing w:after="60" w:line="240" w:lineRule="auto"/>
        <w:rPr>
          <w:rFonts w:ascii="Arial" w:eastAsia="Calibri" w:hAnsi="Arial" w:cs="Arial"/>
          <w:b/>
          <w:bCs/>
          <w:sz w:val="20"/>
          <w:szCs w:val="20"/>
        </w:rPr>
      </w:pPr>
      <w:r w:rsidRPr="00B14A64">
        <w:rPr>
          <w:rFonts w:ascii="Arial" w:hAnsi="Arial" w:cs="Arial"/>
          <w:b/>
          <w:bCs/>
          <w:noProof/>
          <w:sz w:val="20"/>
          <w:szCs w:val="20"/>
        </w:rPr>
        <w:drawing>
          <wp:anchor distT="0" distB="0" distL="114300" distR="114300" simplePos="0" relativeHeight="251662336" behindDoc="0" locked="0" layoutInCell="1" allowOverlap="1" wp14:anchorId="665DF625" wp14:editId="3DB8D9E9">
            <wp:simplePos x="0" y="0"/>
            <wp:positionH relativeFrom="margin">
              <wp:posOffset>5781675</wp:posOffset>
            </wp:positionH>
            <wp:positionV relativeFrom="paragraph">
              <wp:posOffset>26035</wp:posOffset>
            </wp:positionV>
            <wp:extent cx="909320" cy="1304925"/>
            <wp:effectExtent l="19050" t="19050" r="24130" b="28575"/>
            <wp:wrapSquare wrapText="bothSides"/>
            <wp:docPr id="665" name="Picture 72" descr="Chevalier_de_Saint-Geor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hevalier_de_Saint-Georges"/>
                    <pic:cNvPicPr>
                      <a:picLocks noChangeAspect="1" noChangeArrowheads="1"/>
                    </pic:cNvPicPr>
                  </pic:nvPicPr>
                  <pic:blipFill>
                    <a:blip r:embed="rId7" cstate="print"/>
                    <a:srcRect/>
                    <a:stretch>
                      <a:fillRect/>
                    </a:stretch>
                  </pic:blipFill>
                  <pic:spPr bwMode="auto">
                    <a:xfrm>
                      <a:off x="0" y="0"/>
                      <a:ext cx="909320" cy="1304925"/>
                    </a:xfrm>
                    <a:prstGeom prst="rect">
                      <a:avLst/>
                    </a:prstGeom>
                    <a:noFill/>
                    <a:ln w="19050" cmpd="sng">
                      <a:solidFill>
                        <a:srgbClr val="000000"/>
                      </a:solidFill>
                      <a:miter lim="800000"/>
                      <a:headEnd/>
                      <a:tailEnd/>
                    </a:ln>
                    <a:effectLst/>
                  </pic:spPr>
                </pic:pic>
              </a:graphicData>
            </a:graphic>
          </wp:anchor>
        </w:drawing>
      </w:r>
      <w:proofErr w:type="gramStart"/>
      <w:r w:rsidRPr="00B14A64">
        <w:rPr>
          <w:rFonts w:ascii="Arial" w:eastAsia="Calibri" w:hAnsi="Arial" w:cs="Arial"/>
          <w:b/>
          <w:bCs/>
          <w:sz w:val="20"/>
          <w:szCs w:val="20"/>
        </w:rPr>
        <w:t xml:space="preserve">Joseph  </w:t>
      </w:r>
      <w:proofErr w:type="spellStart"/>
      <w:r w:rsidRPr="00B14A64">
        <w:rPr>
          <w:rFonts w:ascii="Arial" w:eastAsia="Calibri" w:hAnsi="Arial" w:cs="Arial"/>
          <w:b/>
          <w:bCs/>
          <w:sz w:val="20"/>
          <w:szCs w:val="20"/>
        </w:rPr>
        <w:t>Bolonge</w:t>
      </w:r>
      <w:proofErr w:type="spellEnd"/>
      <w:proofErr w:type="gramEnd"/>
      <w:r w:rsidRPr="00B14A64">
        <w:rPr>
          <w:rFonts w:ascii="Arial" w:eastAsia="Calibri" w:hAnsi="Arial" w:cs="Arial"/>
          <w:b/>
          <w:bCs/>
          <w:sz w:val="20"/>
          <w:szCs w:val="20"/>
        </w:rPr>
        <w:t>, Le Chevalier de Saint-Georges Circle:  Gifts between $250 and $499.00</w:t>
      </w:r>
    </w:p>
    <w:p w14:paraId="6FE1836C" w14:textId="77777777" w:rsidR="005E5481" w:rsidRPr="00762092" w:rsidRDefault="005E5481" w:rsidP="005E5481">
      <w:pPr>
        <w:spacing w:after="60" w:line="240" w:lineRule="auto"/>
        <w:jc w:val="both"/>
        <w:rPr>
          <w:rFonts w:ascii="Arial" w:eastAsia="Calibri" w:hAnsi="Arial" w:cs="Arial"/>
          <w:sz w:val="20"/>
          <w:szCs w:val="20"/>
        </w:rPr>
      </w:pPr>
      <w:proofErr w:type="spellStart"/>
      <w:r w:rsidRPr="00762092">
        <w:rPr>
          <w:rFonts w:ascii="Arial" w:eastAsia="Calibri" w:hAnsi="Arial" w:cs="Arial"/>
          <w:sz w:val="20"/>
          <w:szCs w:val="20"/>
        </w:rPr>
        <w:t>Bolonge</w:t>
      </w:r>
      <w:proofErr w:type="spellEnd"/>
      <w:r w:rsidRPr="00762092">
        <w:rPr>
          <w:rFonts w:ascii="Arial" w:eastAsia="Calibri" w:hAnsi="Arial" w:cs="Arial"/>
          <w:sz w:val="20"/>
          <w:szCs w:val="20"/>
        </w:rPr>
        <w:t xml:space="preserve">, born on a small West Indian Island, the only child of a black slave and her white master, became one of the most accomplished men in 18th century Europe. He is remembered as the first classical composer of African ancestry. </w:t>
      </w:r>
      <w:proofErr w:type="spellStart"/>
      <w:r w:rsidRPr="00762092">
        <w:rPr>
          <w:rFonts w:ascii="Arial" w:eastAsia="Calibri" w:hAnsi="Arial" w:cs="Arial"/>
          <w:sz w:val="20"/>
          <w:szCs w:val="20"/>
        </w:rPr>
        <w:t>Bolonge</w:t>
      </w:r>
      <w:proofErr w:type="spellEnd"/>
      <w:r w:rsidRPr="00762092">
        <w:rPr>
          <w:rFonts w:ascii="Arial" w:eastAsia="Calibri" w:hAnsi="Arial" w:cs="Arial"/>
          <w:sz w:val="20"/>
          <w:szCs w:val="20"/>
        </w:rPr>
        <w:t xml:space="preserve"> was a virtuoso violinist and conductor of the Paris Symphony Orchestra. Known as the "Black Mozart," he was the first musician of color to play for royalty. Before launching his career in classical music, he won fame as one of the best fencers in Europe.  He also served as Colonel of the Legion Saint-Georges, the first all-black European regiment during the French Revolution.</w:t>
      </w:r>
    </w:p>
    <w:p w14:paraId="397BBF52" w14:textId="77777777" w:rsidR="005E5481" w:rsidRDefault="005E5481" w:rsidP="005E5481">
      <w:pPr>
        <w:rPr>
          <w:rFonts w:ascii="Arial" w:eastAsia="Calibri" w:hAnsi="Arial" w:cs="Arial"/>
          <w:sz w:val="20"/>
          <w:szCs w:val="20"/>
        </w:rPr>
      </w:pPr>
    </w:p>
    <w:p w14:paraId="5B6774A5" w14:textId="77777777" w:rsidR="005E5481" w:rsidRDefault="005E5481" w:rsidP="005E5481">
      <w:pPr>
        <w:rPr>
          <w:rFonts w:ascii="Arial" w:eastAsia="Calibri" w:hAnsi="Arial" w:cs="Arial"/>
          <w:sz w:val="20"/>
          <w:szCs w:val="20"/>
        </w:rPr>
      </w:pPr>
      <w:r w:rsidRPr="00762092">
        <w:rPr>
          <w:rFonts w:ascii="Arial" w:eastAsia="Calibri" w:hAnsi="Arial" w:cs="Arial"/>
          <w:sz w:val="20"/>
          <w:szCs w:val="20"/>
        </w:rPr>
        <w:t xml:space="preserve">Le Chevalier de Saint-Georges Circle </w:t>
      </w:r>
      <w:r>
        <w:rPr>
          <w:rFonts w:ascii="Arial" w:eastAsia="Calibri" w:hAnsi="Arial" w:cs="Arial"/>
          <w:sz w:val="20"/>
          <w:szCs w:val="20"/>
        </w:rPr>
        <w:t xml:space="preserve">of </w:t>
      </w:r>
      <w:r w:rsidRPr="00762092">
        <w:rPr>
          <w:rFonts w:ascii="Arial" w:eastAsia="Calibri" w:hAnsi="Arial" w:cs="Arial"/>
          <w:sz w:val="20"/>
          <w:szCs w:val="20"/>
        </w:rPr>
        <w:t>Supporters</w:t>
      </w:r>
      <w:r>
        <w:rPr>
          <w:rFonts w:ascii="Arial" w:eastAsia="Calibri" w:hAnsi="Arial" w:cs="Arial"/>
          <w:sz w:val="20"/>
          <w:szCs w:val="20"/>
        </w:rPr>
        <w:t xml:space="preserve">: </w:t>
      </w:r>
    </w:p>
    <w:p w14:paraId="2AF2BF33" w14:textId="77777777" w:rsidR="005E5481" w:rsidRDefault="005E5481" w:rsidP="005E5481">
      <w:pPr>
        <w:rPr>
          <w:rFonts w:ascii="Arial" w:eastAsia="Calibri" w:hAnsi="Arial" w:cs="Arial"/>
          <w:sz w:val="20"/>
          <w:szCs w:val="20"/>
        </w:rPr>
      </w:pPr>
    </w:p>
    <w:p w14:paraId="3D9DD886" w14:textId="77777777" w:rsidR="005E5481" w:rsidRPr="00762092" w:rsidRDefault="005E5481" w:rsidP="005E5481">
      <w:pPr>
        <w:rPr>
          <w:rFonts w:ascii="Arial" w:hAnsi="Arial" w:cs="Arial"/>
          <w:sz w:val="20"/>
          <w:szCs w:val="20"/>
        </w:rPr>
      </w:pPr>
      <w:r>
        <w:rPr>
          <w:rFonts w:ascii="Arial" w:hAnsi="Arial" w:cs="Arial"/>
          <w:sz w:val="20"/>
          <w:szCs w:val="20"/>
        </w:rPr>
        <w:t xml:space="preserve">Amy A. </w:t>
      </w:r>
      <w:proofErr w:type="spellStart"/>
      <w:r>
        <w:rPr>
          <w:rFonts w:ascii="Arial" w:hAnsi="Arial" w:cs="Arial"/>
          <w:sz w:val="20"/>
          <w:szCs w:val="20"/>
        </w:rPr>
        <w:t>Maddalozzo</w:t>
      </w:r>
      <w:proofErr w:type="spellEnd"/>
      <w:r>
        <w:rPr>
          <w:rFonts w:ascii="Arial" w:hAnsi="Arial" w:cs="Arial"/>
          <w:sz w:val="20"/>
          <w:szCs w:val="20"/>
        </w:rPr>
        <w:t xml:space="preserve">, </w:t>
      </w:r>
      <w:r w:rsidRPr="00F118B4">
        <w:rPr>
          <w:rFonts w:ascii="Arial" w:hAnsi="Arial" w:cs="Arial"/>
          <w:sz w:val="20"/>
          <w:szCs w:val="20"/>
        </w:rPr>
        <w:t xml:space="preserve">Antonio &amp; Angela Garcia, Bahais of Indian River County, Brad Touchette, Bryan M Wells/Florida Spine, BSI Environmental Inc., Carole Roberts, Carolyn Butler Norton Esquire, Carolyn Norton, David Driver, Dewey Rogers, Edward </w:t>
      </w:r>
      <w:proofErr w:type="spellStart"/>
      <w:r w:rsidRPr="00F118B4">
        <w:rPr>
          <w:rFonts w:ascii="Arial" w:hAnsi="Arial" w:cs="Arial"/>
          <w:sz w:val="20"/>
          <w:szCs w:val="20"/>
        </w:rPr>
        <w:t>Shanaphy</w:t>
      </w:r>
      <w:proofErr w:type="spellEnd"/>
      <w:r w:rsidRPr="00F118B4">
        <w:rPr>
          <w:rFonts w:ascii="Arial" w:hAnsi="Arial" w:cs="Arial"/>
          <w:sz w:val="20"/>
          <w:szCs w:val="20"/>
        </w:rPr>
        <w:t xml:space="preserve">, </w:t>
      </w:r>
      <w:proofErr w:type="spellStart"/>
      <w:r w:rsidRPr="00F118B4">
        <w:rPr>
          <w:rFonts w:ascii="Arial" w:hAnsi="Arial" w:cs="Arial"/>
          <w:sz w:val="20"/>
          <w:szCs w:val="20"/>
        </w:rPr>
        <w:t>FrenchCozy</w:t>
      </w:r>
      <w:proofErr w:type="spellEnd"/>
      <w:r w:rsidRPr="00F118B4">
        <w:rPr>
          <w:rFonts w:ascii="Arial" w:hAnsi="Arial" w:cs="Arial"/>
          <w:sz w:val="20"/>
          <w:szCs w:val="20"/>
        </w:rPr>
        <w:t xml:space="preserve">, Gerald </w:t>
      </w:r>
      <w:proofErr w:type="spellStart"/>
      <w:r w:rsidRPr="00F118B4">
        <w:rPr>
          <w:rFonts w:ascii="Arial" w:hAnsi="Arial" w:cs="Arial"/>
          <w:sz w:val="20"/>
          <w:szCs w:val="20"/>
        </w:rPr>
        <w:t>Osterberg</w:t>
      </w:r>
      <w:proofErr w:type="spellEnd"/>
      <w:r w:rsidRPr="00F118B4">
        <w:rPr>
          <w:rFonts w:ascii="Arial" w:hAnsi="Arial" w:cs="Arial"/>
          <w:sz w:val="20"/>
          <w:szCs w:val="20"/>
        </w:rPr>
        <w:t xml:space="preserve"> &amp; Rosalie Rafter, Gladys Williams, Heller Family Trust, Iva Powell donor, James &amp; Barbara </w:t>
      </w:r>
      <w:proofErr w:type="spellStart"/>
      <w:r w:rsidRPr="00F118B4">
        <w:rPr>
          <w:rFonts w:ascii="Arial" w:hAnsi="Arial" w:cs="Arial"/>
          <w:sz w:val="20"/>
          <w:szCs w:val="20"/>
        </w:rPr>
        <w:t>Dimarzo</w:t>
      </w:r>
      <w:proofErr w:type="spellEnd"/>
      <w:r w:rsidRPr="00F118B4">
        <w:rPr>
          <w:rFonts w:ascii="Arial" w:hAnsi="Arial" w:cs="Arial"/>
          <w:sz w:val="20"/>
          <w:szCs w:val="20"/>
        </w:rPr>
        <w:t xml:space="preserve">, John and Charlotte Klein, Kenneth Howard Heller, Law Offices of Marcus Rogers, </w:t>
      </w:r>
      <w:proofErr w:type="spellStart"/>
      <w:r w:rsidRPr="00F118B4">
        <w:rPr>
          <w:rFonts w:ascii="Arial" w:hAnsi="Arial" w:cs="Arial"/>
          <w:sz w:val="20"/>
          <w:szCs w:val="20"/>
        </w:rPr>
        <w:t>PA,Leslie</w:t>
      </w:r>
      <w:proofErr w:type="spellEnd"/>
      <w:r w:rsidRPr="00F118B4">
        <w:rPr>
          <w:rFonts w:ascii="Arial" w:hAnsi="Arial" w:cs="Arial"/>
          <w:sz w:val="20"/>
          <w:szCs w:val="20"/>
        </w:rPr>
        <w:t xml:space="preserve"> &amp; Susan </w:t>
      </w:r>
      <w:proofErr w:type="spellStart"/>
      <w:r w:rsidRPr="00F118B4">
        <w:rPr>
          <w:rFonts w:ascii="Arial" w:hAnsi="Arial" w:cs="Arial"/>
          <w:sz w:val="20"/>
          <w:szCs w:val="20"/>
        </w:rPr>
        <w:t>Bromwell</w:t>
      </w:r>
      <w:proofErr w:type="spellEnd"/>
      <w:r w:rsidRPr="00F118B4">
        <w:rPr>
          <w:rFonts w:ascii="Arial" w:hAnsi="Arial" w:cs="Arial"/>
          <w:sz w:val="20"/>
          <w:szCs w:val="20"/>
        </w:rPr>
        <w:t xml:space="preserve">, Linda Vincent, Martha Gonzalez, </w:t>
      </w:r>
      <w:proofErr w:type="spellStart"/>
      <w:r w:rsidRPr="00F118B4">
        <w:rPr>
          <w:rFonts w:ascii="Arial" w:hAnsi="Arial" w:cs="Arial"/>
          <w:sz w:val="20"/>
          <w:szCs w:val="20"/>
        </w:rPr>
        <w:t>Melodika</w:t>
      </w:r>
      <w:proofErr w:type="spellEnd"/>
      <w:r w:rsidRPr="00F118B4">
        <w:rPr>
          <w:rFonts w:ascii="Arial" w:hAnsi="Arial" w:cs="Arial"/>
          <w:sz w:val="20"/>
          <w:szCs w:val="20"/>
        </w:rPr>
        <w:t xml:space="preserve"> </w:t>
      </w:r>
      <w:proofErr w:type="spellStart"/>
      <w:r w:rsidRPr="00F118B4">
        <w:rPr>
          <w:rFonts w:ascii="Arial" w:hAnsi="Arial" w:cs="Arial"/>
          <w:sz w:val="20"/>
          <w:szCs w:val="20"/>
        </w:rPr>
        <w:t>Nafe</w:t>
      </w:r>
      <w:proofErr w:type="spellEnd"/>
      <w:r w:rsidRPr="00F118B4">
        <w:rPr>
          <w:rFonts w:ascii="Arial" w:hAnsi="Arial" w:cs="Arial"/>
          <w:sz w:val="20"/>
          <w:szCs w:val="20"/>
        </w:rPr>
        <w:t>, Riverside Theater, Susan B Hughes, Susan Hale, Tess Whelan, Theresa Domino, Three Bulls LLC</w:t>
      </w:r>
    </w:p>
    <w:p w14:paraId="6B887414" w14:textId="77777777" w:rsidR="005E5481" w:rsidRDefault="005E5481" w:rsidP="005E5481">
      <w:pPr>
        <w:rPr>
          <w:rFonts w:ascii="Arial" w:eastAsia="Calibri" w:hAnsi="Arial" w:cs="Arial"/>
          <w:b/>
          <w:bCs/>
          <w:sz w:val="20"/>
          <w:szCs w:val="20"/>
        </w:rPr>
      </w:pPr>
    </w:p>
    <w:p w14:paraId="6CDA1694" w14:textId="77777777" w:rsidR="005E5481" w:rsidRPr="00B14A64" w:rsidRDefault="005E5481" w:rsidP="005E5481">
      <w:pPr>
        <w:spacing w:after="0" w:line="240" w:lineRule="auto"/>
        <w:contextualSpacing/>
        <w:jc w:val="both"/>
        <w:rPr>
          <w:rFonts w:ascii="Arial" w:eastAsia="Calibri" w:hAnsi="Arial" w:cs="Arial"/>
          <w:b/>
          <w:bCs/>
          <w:sz w:val="20"/>
          <w:szCs w:val="20"/>
        </w:rPr>
      </w:pPr>
      <w:r w:rsidRPr="00B14A64">
        <w:rPr>
          <w:rFonts w:ascii="Arial" w:eastAsia="Calibri" w:hAnsi="Arial" w:cs="Arial"/>
          <w:b/>
          <w:bCs/>
          <w:sz w:val="20"/>
          <w:szCs w:val="20"/>
        </w:rPr>
        <w:t>William Grant Still Circle: Gifts between $500 and $999.99</w:t>
      </w:r>
    </w:p>
    <w:p w14:paraId="05A11A97" w14:textId="77777777" w:rsidR="005E5481" w:rsidRPr="00762092" w:rsidRDefault="005E5481" w:rsidP="005E5481">
      <w:pPr>
        <w:spacing w:line="240" w:lineRule="auto"/>
        <w:contextualSpacing/>
        <w:jc w:val="both"/>
        <w:rPr>
          <w:rFonts w:ascii="Arial" w:eastAsia="Calibri" w:hAnsi="Arial" w:cs="Arial"/>
          <w:sz w:val="20"/>
          <w:szCs w:val="20"/>
        </w:rPr>
      </w:pPr>
    </w:p>
    <w:p w14:paraId="1085B8D9" w14:textId="77777777" w:rsidR="005E5481" w:rsidRPr="00762092" w:rsidRDefault="005E5481" w:rsidP="005E5481">
      <w:pPr>
        <w:spacing w:after="0" w:line="240" w:lineRule="auto"/>
        <w:rPr>
          <w:rFonts w:ascii="Arial" w:hAnsi="Arial" w:cs="Arial"/>
          <w:sz w:val="20"/>
          <w:szCs w:val="20"/>
        </w:rPr>
      </w:pPr>
      <w:r w:rsidRPr="00762092">
        <w:rPr>
          <w:rFonts w:ascii="Arial" w:hAnsi="Arial" w:cs="Arial"/>
          <w:noProof/>
          <w:sz w:val="20"/>
          <w:szCs w:val="20"/>
        </w:rPr>
        <w:drawing>
          <wp:anchor distT="0" distB="0" distL="114300" distR="114300" simplePos="0" relativeHeight="251667456" behindDoc="1" locked="0" layoutInCell="1" allowOverlap="1" wp14:anchorId="778C8BC5" wp14:editId="65DAF362">
            <wp:simplePos x="0" y="0"/>
            <wp:positionH relativeFrom="margin">
              <wp:align>left</wp:align>
            </wp:positionH>
            <wp:positionV relativeFrom="paragraph">
              <wp:posOffset>32385</wp:posOffset>
            </wp:positionV>
            <wp:extent cx="1106424" cy="1463040"/>
            <wp:effectExtent l="19050" t="19050" r="17780" b="22860"/>
            <wp:wrapTight wrapText="bothSides">
              <wp:wrapPolygon edited="0">
                <wp:start x="-372" y="-281"/>
                <wp:lineTo x="-372" y="21656"/>
                <wp:lineTo x="21575" y="21656"/>
                <wp:lineTo x="21575" y="-281"/>
                <wp:lineTo x="-372" y="-281"/>
              </wp:wrapPolygon>
            </wp:wrapTight>
            <wp:docPr id="666" name="Picture 73" descr="William Grant St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William Grant Sti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424" cy="1463040"/>
                    </a:xfrm>
                    <a:prstGeom prst="rect">
                      <a:avLst/>
                    </a:prstGeom>
                    <a:noFill/>
                    <a:ln w="190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Pr="00762092">
        <w:rPr>
          <w:rFonts w:ascii="Arial" w:hAnsi="Arial" w:cs="Arial"/>
          <w:sz w:val="20"/>
          <w:szCs w:val="20"/>
        </w:rPr>
        <w:t>Still began violin lessons when he was 15</w:t>
      </w:r>
      <w:r>
        <w:rPr>
          <w:rFonts w:ascii="Arial" w:hAnsi="Arial" w:cs="Arial"/>
          <w:sz w:val="20"/>
          <w:szCs w:val="20"/>
        </w:rPr>
        <w:t>. C</w:t>
      </w:r>
      <w:r w:rsidRPr="00762092">
        <w:rPr>
          <w:rFonts w:ascii="Arial" w:hAnsi="Arial" w:cs="Arial"/>
          <w:sz w:val="20"/>
          <w:szCs w:val="20"/>
        </w:rPr>
        <w:t xml:space="preserve">omposed music at 16. He </w:t>
      </w:r>
      <w:r>
        <w:rPr>
          <w:rFonts w:ascii="Arial" w:hAnsi="Arial" w:cs="Arial"/>
          <w:sz w:val="20"/>
          <w:szCs w:val="20"/>
        </w:rPr>
        <w:t>heard</w:t>
      </w:r>
      <w:r w:rsidRPr="00762092">
        <w:rPr>
          <w:rFonts w:ascii="Arial" w:hAnsi="Arial" w:cs="Arial"/>
          <w:sz w:val="20"/>
          <w:szCs w:val="20"/>
        </w:rPr>
        <w:t xml:space="preserve"> his </w:t>
      </w:r>
      <w:proofErr w:type="gramStart"/>
      <w:r w:rsidRPr="00762092">
        <w:rPr>
          <w:rFonts w:ascii="Arial" w:hAnsi="Arial" w:cs="Arial"/>
          <w:sz w:val="20"/>
          <w:szCs w:val="20"/>
        </w:rPr>
        <w:t>Grandmother’s</w:t>
      </w:r>
      <w:proofErr w:type="gramEnd"/>
      <w:r w:rsidRPr="00762092">
        <w:rPr>
          <w:rFonts w:ascii="Arial" w:hAnsi="Arial" w:cs="Arial"/>
          <w:sz w:val="20"/>
          <w:szCs w:val="20"/>
        </w:rPr>
        <w:t xml:space="preserve"> plantation stories and included her spirituals in his compositions.  Still was the first African American to conduct a major symphony orchestra in the U.S, directing the Los Angeles Philharmonic in his compositions at the Hollywood Bowl in 1936.  In 1955 he became the first Afr</w:t>
      </w:r>
      <w:r>
        <w:rPr>
          <w:rFonts w:ascii="Arial" w:hAnsi="Arial" w:cs="Arial"/>
          <w:sz w:val="20"/>
          <w:szCs w:val="20"/>
        </w:rPr>
        <w:t xml:space="preserve">ican </w:t>
      </w:r>
      <w:r w:rsidRPr="00762092">
        <w:rPr>
          <w:rFonts w:ascii="Arial" w:hAnsi="Arial" w:cs="Arial"/>
          <w:sz w:val="20"/>
          <w:szCs w:val="20"/>
        </w:rPr>
        <w:t>American to conduct a major symphony orchestra in the Deep South, the New Orleans Philharmonic at Southern University.  His opera "Troubled Island" was the first Afr</w:t>
      </w:r>
      <w:r>
        <w:rPr>
          <w:rFonts w:ascii="Arial" w:hAnsi="Arial" w:cs="Arial"/>
          <w:sz w:val="20"/>
          <w:szCs w:val="20"/>
        </w:rPr>
        <w:t xml:space="preserve">ican </w:t>
      </w:r>
      <w:r w:rsidRPr="00762092">
        <w:rPr>
          <w:rFonts w:ascii="Arial" w:hAnsi="Arial" w:cs="Arial"/>
          <w:sz w:val="20"/>
          <w:szCs w:val="20"/>
        </w:rPr>
        <w:t>American opera to be produced by a major U.S. company. It was performed at the City Center of Music and Drama in New York City in 1949 and televised over a national network. He wrote over 150 compositions including operas, ballets, symphonies, chamber works, and arrangements of folk themes, especially Negro spirituals, plus choral and solo vocal works.</w:t>
      </w:r>
    </w:p>
    <w:p w14:paraId="751113D4" w14:textId="77777777" w:rsidR="005E5481" w:rsidRPr="00762092" w:rsidRDefault="005E5481" w:rsidP="005E5481">
      <w:pPr>
        <w:rPr>
          <w:rFonts w:ascii="Arial" w:hAnsi="Arial" w:cs="Arial"/>
          <w:sz w:val="20"/>
          <w:szCs w:val="20"/>
        </w:rPr>
      </w:pPr>
    </w:p>
    <w:p w14:paraId="2B32924B" w14:textId="7787BB57" w:rsidR="005E5481" w:rsidRDefault="005E5481" w:rsidP="005E5481">
      <w:pPr>
        <w:rPr>
          <w:rFonts w:ascii="Arial" w:hAnsi="Arial" w:cs="Arial"/>
          <w:sz w:val="20"/>
          <w:szCs w:val="20"/>
        </w:rPr>
      </w:pPr>
      <w:r>
        <w:rPr>
          <w:noProof/>
        </w:rPr>
        <mc:AlternateContent>
          <mc:Choice Requires="wps">
            <w:drawing>
              <wp:anchor distT="0" distB="0" distL="114300" distR="114300" simplePos="0" relativeHeight="251668480" behindDoc="1" locked="0" layoutInCell="1" allowOverlap="1" wp14:anchorId="674EE943" wp14:editId="69081E85">
                <wp:simplePos x="0" y="0"/>
                <wp:positionH relativeFrom="margin">
                  <wp:posOffset>5890895</wp:posOffset>
                </wp:positionH>
                <wp:positionV relativeFrom="paragraph">
                  <wp:posOffset>91440</wp:posOffset>
                </wp:positionV>
                <wp:extent cx="122555" cy="427355"/>
                <wp:effectExtent l="0" t="0" r="0" b="0"/>
                <wp:wrapNone/>
                <wp:docPr id="650"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427355"/>
                        </a:xfrm>
                        <a:prstGeom prst="rect">
                          <a:avLst/>
                        </a:prstGeom>
                        <a:solidFill>
                          <a:srgbClr val="FFFFFF"/>
                        </a:solidFill>
                        <a:ln>
                          <a:noFill/>
                        </a:ln>
                      </wps:spPr>
                      <wps:txbx>
                        <w:txbxContent>
                          <w:p w14:paraId="625F402F" w14:textId="77777777" w:rsidR="005E5481" w:rsidRDefault="005E5481" w:rsidP="005E5481"/>
                        </w:txbxContent>
                      </wps:txbx>
                      <wps:bodyPr rot="0" vert="horz" wrap="none" lIns="9144" tIns="45720" rIns="9144"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4EE943" id="Text Box 650" o:spid="_x0000_s1027" type="#_x0000_t202" style="position:absolute;margin-left:463.85pt;margin-top:7.2pt;width:9.65pt;height:33.65pt;z-index:-2516480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" stroked="f">
                <v:textbox style="mso-fit-shape-to-text:t" inset=".72pt,,.72pt">
                  <w:txbxContent>
                    <w:p w14:paraId="625F402F" w14:textId="77777777" w:rsidR="005E5481" w:rsidRDefault="005E5481" w:rsidP="005E5481"/>
                  </w:txbxContent>
                </v:textbox>
                <w10:wrap anchorx="margin"/>
              </v:shape>
            </w:pict>
          </mc:Fallback>
        </mc:AlternateContent>
      </w:r>
      <w:r>
        <w:rPr>
          <w:noProof/>
        </w:rPr>
        <mc:AlternateContent>
          <mc:Choice Requires="wps">
            <w:drawing>
              <wp:anchor distT="0" distB="0" distL="114300" distR="114300" simplePos="0" relativeHeight="251669504" behindDoc="1" locked="0" layoutInCell="1" allowOverlap="1" wp14:anchorId="59579CA9" wp14:editId="701C89A2">
                <wp:simplePos x="0" y="0"/>
                <wp:positionH relativeFrom="margin">
                  <wp:posOffset>4445</wp:posOffset>
                </wp:positionH>
                <wp:positionV relativeFrom="page">
                  <wp:posOffset>3600450</wp:posOffset>
                </wp:positionV>
                <wp:extent cx="122555" cy="427355"/>
                <wp:effectExtent l="0" t="0" r="0" b="0"/>
                <wp:wrapNone/>
                <wp:docPr id="651"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427355"/>
                        </a:xfrm>
                        <a:prstGeom prst="rect">
                          <a:avLst/>
                        </a:prstGeom>
                        <a:solidFill>
                          <a:srgbClr val="FFFFFF"/>
                        </a:solidFill>
                        <a:ln>
                          <a:noFill/>
                        </a:ln>
                      </wps:spPr>
                      <wps:txbx>
                        <w:txbxContent>
                          <w:p w14:paraId="38054BBF" w14:textId="77777777" w:rsidR="005E5481" w:rsidRDefault="005E5481" w:rsidP="005E5481"/>
                        </w:txbxContent>
                      </wps:txbx>
                      <wps:bodyPr rot="0" vert="horz" wrap="none" lIns="9144" tIns="45720" rIns="9144"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579CA9" id="Text Box 651" o:spid="_x0000_s1028" type="#_x0000_t202" style="position:absolute;margin-left:.35pt;margin-top:283.5pt;width:9.65pt;height:33.65pt;z-index:-251646976;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" stroked="f">
                <v:textbox style="mso-fit-shape-to-text:t" inset=".72pt,,.72pt">
                  <w:txbxContent>
                    <w:p w14:paraId="38054BBF" w14:textId="77777777" w:rsidR="005E5481" w:rsidRDefault="005E5481" w:rsidP="005E5481"/>
                  </w:txbxContent>
                </v:textbox>
                <w10:wrap anchorx="margin" anchory="page"/>
              </v:shape>
            </w:pict>
          </mc:Fallback>
        </mc:AlternateContent>
      </w:r>
      <w:r w:rsidRPr="00762092">
        <w:rPr>
          <w:rFonts w:ascii="Arial" w:eastAsia="Calibri" w:hAnsi="Arial" w:cs="Arial"/>
          <w:sz w:val="20"/>
          <w:szCs w:val="20"/>
        </w:rPr>
        <w:t xml:space="preserve"> </w:t>
      </w:r>
      <w:r w:rsidRPr="00762092">
        <w:rPr>
          <w:rFonts w:ascii="Arial" w:hAnsi="Arial" w:cs="Arial"/>
          <w:sz w:val="20"/>
          <w:szCs w:val="20"/>
        </w:rPr>
        <w:t xml:space="preserve">Circle </w:t>
      </w:r>
      <w:r>
        <w:rPr>
          <w:rFonts w:ascii="Arial" w:hAnsi="Arial" w:cs="Arial"/>
          <w:sz w:val="20"/>
          <w:szCs w:val="20"/>
        </w:rPr>
        <w:t xml:space="preserve">of </w:t>
      </w:r>
      <w:r w:rsidRPr="00762092">
        <w:rPr>
          <w:rFonts w:ascii="Arial" w:hAnsi="Arial" w:cs="Arial"/>
          <w:sz w:val="20"/>
          <w:szCs w:val="20"/>
        </w:rPr>
        <w:t xml:space="preserve">Supporters:  </w:t>
      </w:r>
      <w:r>
        <w:rPr>
          <w:rFonts w:ascii="Arial" w:hAnsi="Arial" w:cs="Arial"/>
          <w:sz w:val="20"/>
          <w:szCs w:val="20"/>
        </w:rPr>
        <w:t xml:space="preserve"> on the next page </w:t>
      </w:r>
    </w:p>
    <w:p w14:paraId="4E231ED6" w14:textId="77777777" w:rsidR="005E5481" w:rsidRPr="00C1713D" w:rsidRDefault="005E5481" w:rsidP="005E5481">
      <w:pPr>
        <w:rPr>
          <w:rFonts w:ascii="Arial" w:hAnsi="Arial" w:cs="Arial"/>
          <w:b/>
          <w:bCs/>
          <w:sz w:val="20"/>
          <w:szCs w:val="20"/>
        </w:rPr>
      </w:pPr>
      <w:r w:rsidRPr="00C1713D">
        <w:rPr>
          <w:rFonts w:ascii="Arial" w:hAnsi="Arial" w:cs="Arial"/>
          <w:b/>
          <w:bCs/>
          <w:sz w:val="20"/>
          <w:szCs w:val="20"/>
        </w:rPr>
        <w:t>William Grant Still Circle (continued)</w:t>
      </w:r>
    </w:p>
    <w:p w14:paraId="3462DE8B" w14:textId="77777777" w:rsidR="005E5481" w:rsidRDefault="005E5481" w:rsidP="005E5481">
      <w:pPr>
        <w:rPr>
          <w:rFonts w:ascii="Arial" w:hAnsi="Arial" w:cs="Arial"/>
          <w:sz w:val="20"/>
          <w:szCs w:val="20"/>
        </w:rPr>
      </w:pPr>
      <w:r w:rsidRPr="00C51AAE">
        <w:rPr>
          <w:rFonts w:ascii="Arial" w:hAnsi="Arial" w:cs="Arial"/>
          <w:sz w:val="20"/>
          <w:szCs w:val="20"/>
        </w:rPr>
        <w:t xml:space="preserve">Aracely Ramirez-Aguilar, C&amp;C Schneider, Carole &amp; Lawrence Strauss, Carter Hopkins, Deborah </w:t>
      </w:r>
      <w:proofErr w:type="spellStart"/>
      <w:r w:rsidRPr="00C51AAE">
        <w:rPr>
          <w:rFonts w:ascii="Arial" w:hAnsi="Arial" w:cs="Arial"/>
          <w:sz w:val="20"/>
          <w:szCs w:val="20"/>
        </w:rPr>
        <w:t>Padnuk</w:t>
      </w:r>
      <w:proofErr w:type="spellEnd"/>
      <w:r w:rsidRPr="00C51AAE">
        <w:rPr>
          <w:rFonts w:ascii="Arial" w:hAnsi="Arial" w:cs="Arial"/>
          <w:sz w:val="20"/>
          <w:szCs w:val="20"/>
        </w:rPr>
        <w:t xml:space="preserve">, Eddie Hudson, Elaine </w:t>
      </w:r>
      <w:proofErr w:type="spellStart"/>
      <w:r w:rsidRPr="00C51AAE">
        <w:rPr>
          <w:rFonts w:ascii="Arial" w:hAnsi="Arial" w:cs="Arial"/>
          <w:sz w:val="20"/>
          <w:szCs w:val="20"/>
        </w:rPr>
        <w:t>Armour</w:t>
      </w:r>
      <w:proofErr w:type="spellEnd"/>
      <w:r w:rsidRPr="00C51AAE">
        <w:rPr>
          <w:rFonts w:ascii="Arial" w:hAnsi="Arial" w:cs="Arial"/>
          <w:sz w:val="20"/>
          <w:szCs w:val="20"/>
        </w:rPr>
        <w:t xml:space="preserve">-Word, Elizabeth </w:t>
      </w:r>
      <w:proofErr w:type="spellStart"/>
      <w:r w:rsidRPr="00C51AAE">
        <w:rPr>
          <w:rFonts w:ascii="Arial" w:hAnsi="Arial" w:cs="Arial"/>
          <w:sz w:val="20"/>
          <w:szCs w:val="20"/>
        </w:rPr>
        <w:t>Allenbaugh</w:t>
      </w:r>
      <w:proofErr w:type="spellEnd"/>
      <w:r w:rsidRPr="00C51AAE">
        <w:rPr>
          <w:rFonts w:ascii="Arial" w:hAnsi="Arial" w:cs="Arial"/>
          <w:sz w:val="20"/>
          <w:szCs w:val="20"/>
        </w:rPr>
        <w:t xml:space="preserve">, Elizabeth Caldwell, Ellen </w:t>
      </w:r>
      <w:proofErr w:type="spellStart"/>
      <w:r w:rsidRPr="00C51AAE">
        <w:rPr>
          <w:rFonts w:ascii="Arial" w:hAnsi="Arial" w:cs="Arial"/>
          <w:sz w:val="20"/>
          <w:szCs w:val="20"/>
        </w:rPr>
        <w:t>Lagerquist</w:t>
      </w:r>
      <w:proofErr w:type="spellEnd"/>
      <w:r w:rsidRPr="00C51AAE">
        <w:rPr>
          <w:rFonts w:ascii="Arial" w:hAnsi="Arial" w:cs="Arial"/>
          <w:sz w:val="20"/>
          <w:szCs w:val="20"/>
        </w:rPr>
        <w:t xml:space="preserve">, Fred &amp; Susan Burt, John </w:t>
      </w:r>
      <w:proofErr w:type="spellStart"/>
      <w:r w:rsidRPr="00C51AAE">
        <w:rPr>
          <w:rFonts w:ascii="Arial" w:hAnsi="Arial" w:cs="Arial"/>
          <w:sz w:val="20"/>
          <w:szCs w:val="20"/>
        </w:rPr>
        <w:t>Groendyke</w:t>
      </w:r>
      <w:proofErr w:type="spellEnd"/>
      <w:r w:rsidRPr="00C51AAE">
        <w:rPr>
          <w:rFonts w:ascii="Arial" w:hAnsi="Arial" w:cs="Arial"/>
          <w:sz w:val="20"/>
          <w:szCs w:val="20"/>
        </w:rPr>
        <w:t xml:space="preserve">, L. Frank B. Blaisdell Family Charitable Fund, Marcus Rogers, Marie </w:t>
      </w:r>
      <w:proofErr w:type="spellStart"/>
      <w:r w:rsidRPr="00C51AAE">
        <w:rPr>
          <w:rFonts w:ascii="Arial" w:hAnsi="Arial" w:cs="Arial"/>
          <w:sz w:val="20"/>
          <w:szCs w:val="20"/>
        </w:rPr>
        <w:t>Sinco</w:t>
      </w:r>
      <w:proofErr w:type="spellEnd"/>
      <w:r w:rsidRPr="00C51AAE">
        <w:rPr>
          <w:rFonts w:ascii="Arial" w:hAnsi="Arial" w:cs="Arial"/>
          <w:sz w:val="20"/>
          <w:szCs w:val="20"/>
        </w:rPr>
        <w:t xml:space="preserve">, Maryam </w:t>
      </w:r>
      <w:proofErr w:type="spellStart"/>
      <w:r w:rsidRPr="00C51AAE">
        <w:rPr>
          <w:rFonts w:ascii="Arial" w:hAnsi="Arial" w:cs="Arial"/>
          <w:sz w:val="20"/>
          <w:szCs w:val="20"/>
        </w:rPr>
        <w:t>Siadat</w:t>
      </w:r>
      <w:proofErr w:type="spellEnd"/>
      <w:r w:rsidRPr="00C51AAE">
        <w:rPr>
          <w:rFonts w:ascii="Arial" w:hAnsi="Arial" w:cs="Arial"/>
          <w:sz w:val="20"/>
          <w:szCs w:val="20"/>
        </w:rPr>
        <w:t xml:space="preserve">, Nelson &amp; Penny Rohrbach Jr., Richard and Barbara Carlin, Rotary Club of Sebastian, </w:t>
      </w:r>
      <w:proofErr w:type="spellStart"/>
      <w:r w:rsidRPr="00C51AAE">
        <w:rPr>
          <w:rFonts w:ascii="Arial" w:hAnsi="Arial" w:cs="Arial"/>
          <w:sz w:val="20"/>
          <w:szCs w:val="20"/>
        </w:rPr>
        <w:t>Schlitt</w:t>
      </w:r>
      <w:proofErr w:type="spellEnd"/>
      <w:r w:rsidRPr="00C51AAE">
        <w:rPr>
          <w:rFonts w:ascii="Arial" w:hAnsi="Arial" w:cs="Arial"/>
          <w:sz w:val="20"/>
          <w:szCs w:val="20"/>
        </w:rPr>
        <w:t xml:space="preserve"> Insurance Services Inc, Schwab Charitable, Skye White </w:t>
      </w:r>
      <w:r w:rsidRPr="00C51AAE">
        <w:rPr>
          <w:rFonts w:ascii="Arial" w:hAnsi="Arial" w:cs="Arial"/>
          <w:sz w:val="20"/>
          <w:szCs w:val="20"/>
        </w:rPr>
        <w:lastRenderedPageBreak/>
        <w:t xml:space="preserve">Maher, Susan &amp; Fred Burt, Vanguard Charitable, </w:t>
      </w:r>
      <w:proofErr w:type="spellStart"/>
      <w:r w:rsidRPr="00C51AAE">
        <w:rPr>
          <w:rFonts w:ascii="Arial" w:hAnsi="Arial" w:cs="Arial"/>
          <w:sz w:val="20"/>
          <w:szCs w:val="20"/>
        </w:rPr>
        <w:t>Violante</w:t>
      </w:r>
      <w:proofErr w:type="spellEnd"/>
      <w:r w:rsidRPr="00C51AAE">
        <w:rPr>
          <w:rFonts w:ascii="Arial" w:hAnsi="Arial" w:cs="Arial"/>
          <w:sz w:val="20"/>
          <w:szCs w:val="20"/>
        </w:rPr>
        <w:t xml:space="preserve"> </w:t>
      </w:r>
      <w:proofErr w:type="spellStart"/>
      <w:r w:rsidRPr="00C51AAE">
        <w:rPr>
          <w:rFonts w:ascii="Arial" w:hAnsi="Arial" w:cs="Arial"/>
          <w:sz w:val="20"/>
          <w:szCs w:val="20"/>
        </w:rPr>
        <w:t>Fioravanti</w:t>
      </w:r>
      <w:proofErr w:type="spellEnd"/>
      <w:r w:rsidRPr="00C51AAE">
        <w:rPr>
          <w:rFonts w:ascii="Arial" w:hAnsi="Arial" w:cs="Arial"/>
          <w:sz w:val="20"/>
          <w:szCs w:val="20"/>
        </w:rPr>
        <w:t>, William Spillane, Woodruff F. Sutton &amp; Jennifer P. Sutton.</w:t>
      </w:r>
    </w:p>
    <w:p w14:paraId="50005C6D" w14:textId="77777777" w:rsidR="005E5481" w:rsidRPr="00762092" w:rsidRDefault="005E5481" w:rsidP="005E5481">
      <w:pPr>
        <w:rPr>
          <w:rFonts w:ascii="Arial" w:hAnsi="Arial" w:cs="Arial"/>
          <w:sz w:val="20"/>
          <w:szCs w:val="20"/>
        </w:rPr>
      </w:pPr>
      <w:r w:rsidRPr="00762092">
        <w:rPr>
          <w:rFonts w:ascii="Arial" w:hAnsi="Arial" w:cs="Arial"/>
          <w:noProof/>
          <w:sz w:val="20"/>
          <w:szCs w:val="20"/>
        </w:rPr>
        <w:drawing>
          <wp:anchor distT="0" distB="0" distL="114300" distR="114300" simplePos="0" relativeHeight="251674624" behindDoc="1" locked="0" layoutInCell="1" allowOverlap="1" wp14:anchorId="1BB7E952" wp14:editId="797EA5C9">
            <wp:simplePos x="0" y="0"/>
            <wp:positionH relativeFrom="margin">
              <wp:posOffset>5680075</wp:posOffset>
            </wp:positionH>
            <wp:positionV relativeFrom="paragraph">
              <wp:posOffset>235585</wp:posOffset>
            </wp:positionV>
            <wp:extent cx="1153795" cy="1207770"/>
            <wp:effectExtent l="19050" t="19050" r="8255" b="0"/>
            <wp:wrapTight wrapText="bothSides">
              <wp:wrapPolygon edited="0">
                <wp:start x="-357" y="-341"/>
                <wp:lineTo x="-357" y="21464"/>
                <wp:lineTo x="21755" y="21464"/>
                <wp:lineTo x="21755" y="-341"/>
                <wp:lineTo x="-357" y="-341"/>
              </wp:wrapPolygon>
            </wp:wrapTight>
            <wp:docPr id="667" name="Picture 74" descr="classicyoy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lassicyoyo-crop"/>
                    <pic:cNvPicPr>
                      <a:picLocks noChangeAspect="1" noChangeArrowheads="1"/>
                    </pic:cNvPicPr>
                  </pic:nvPicPr>
                  <pic:blipFill>
                    <a:blip r:embed="rId9" cstate="print"/>
                    <a:srcRect/>
                    <a:stretch>
                      <a:fillRect/>
                    </a:stretch>
                  </pic:blipFill>
                  <pic:spPr bwMode="auto">
                    <a:xfrm>
                      <a:off x="0" y="0"/>
                      <a:ext cx="1153795" cy="1207770"/>
                    </a:xfrm>
                    <a:prstGeom prst="rect">
                      <a:avLst/>
                    </a:prstGeom>
                    <a:noFill/>
                    <a:ln w="19050" cmpd="sng">
                      <a:solidFill>
                        <a:srgbClr val="000000"/>
                      </a:solidFill>
                      <a:miter lim="800000"/>
                      <a:headEnd/>
                      <a:tailEnd/>
                    </a:ln>
                    <a:effectLst/>
                  </pic:spPr>
                </pic:pic>
              </a:graphicData>
            </a:graphic>
          </wp:anchor>
        </w:drawing>
      </w:r>
    </w:p>
    <w:p w14:paraId="38E6AAF3" w14:textId="77777777" w:rsidR="005E5481" w:rsidRPr="00B14A64" w:rsidRDefault="005E5481" w:rsidP="005E5481">
      <w:pPr>
        <w:rPr>
          <w:rFonts w:ascii="Arial" w:eastAsia="Calibri" w:hAnsi="Arial" w:cs="Arial"/>
          <w:b/>
          <w:bCs/>
          <w:sz w:val="20"/>
          <w:szCs w:val="20"/>
        </w:rPr>
      </w:pPr>
      <w:r w:rsidRPr="00B14A64">
        <w:rPr>
          <w:rFonts w:ascii="Arial" w:eastAsia="Calibri" w:hAnsi="Arial" w:cs="Arial"/>
          <w:b/>
          <w:bCs/>
          <w:sz w:val="20"/>
          <w:szCs w:val="20"/>
        </w:rPr>
        <w:t>Yo-Yo Ma Circle: Gifts between $1,000 and $2499.99</w:t>
      </w:r>
    </w:p>
    <w:p w14:paraId="0438EE98" w14:textId="77777777" w:rsidR="005E5481" w:rsidRPr="00762092" w:rsidRDefault="005E5481" w:rsidP="005E5481">
      <w:pPr>
        <w:spacing w:after="0" w:line="240" w:lineRule="auto"/>
        <w:jc w:val="both"/>
        <w:rPr>
          <w:rFonts w:ascii="Arial" w:eastAsia="Calibri" w:hAnsi="Arial" w:cs="Arial"/>
          <w:sz w:val="20"/>
          <w:szCs w:val="20"/>
        </w:rPr>
      </w:pPr>
      <w:r w:rsidRPr="00762092">
        <w:rPr>
          <w:rFonts w:ascii="Arial" w:eastAsia="Calibri" w:hAnsi="Arial" w:cs="Arial"/>
          <w:sz w:val="20"/>
          <w:szCs w:val="20"/>
        </w:rPr>
        <w:t xml:space="preserve">Born in Paris, Chinese virtuoso cellist Yo-Yo Ma, a child prodigy, began performing at age five. He performed for President John F. Kennedy at age seven, studied at the Juilliard School and Harvard University. He established the ‘Silk Road Project’ to promote the study of the cultural, artistic and intellectual traditions along the ancient Silk Road trade route.  He plays a 1733 </w:t>
      </w:r>
      <w:proofErr w:type="spellStart"/>
      <w:r w:rsidRPr="00762092">
        <w:rPr>
          <w:rFonts w:ascii="Arial" w:eastAsia="Calibri" w:hAnsi="Arial" w:cs="Arial"/>
          <w:sz w:val="20"/>
          <w:szCs w:val="20"/>
        </w:rPr>
        <w:t>Montagnana</w:t>
      </w:r>
      <w:proofErr w:type="spellEnd"/>
      <w:r w:rsidRPr="00762092">
        <w:rPr>
          <w:rFonts w:ascii="Arial" w:eastAsia="Calibri" w:hAnsi="Arial" w:cs="Arial"/>
          <w:sz w:val="20"/>
          <w:szCs w:val="20"/>
        </w:rPr>
        <w:t xml:space="preserve"> cello nicknamed "Petunia". Yo-Yo Ma's 75 music albums have earned 15 Grammy awards.</w:t>
      </w:r>
    </w:p>
    <w:p w14:paraId="1725E72E" w14:textId="77777777" w:rsidR="005E5481" w:rsidRDefault="005E5481" w:rsidP="005E5481">
      <w:pPr>
        <w:rPr>
          <w:rFonts w:ascii="Arial" w:eastAsia="Calibri" w:hAnsi="Arial" w:cs="Arial"/>
          <w:sz w:val="20"/>
          <w:szCs w:val="20"/>
        </w:rPr>
      </w:pPr>
    </w:p>
    <w:p w14:paraId="24229EC3" w14:textId="77777777" w:rsidR="005E5481" w:rsidRDefault="005E5481" w:rsidP="005E5481">
      <w:pPr>
        <w:rPr>
          <w:rFonts w:ascii="Arial" w:eastAsia="Calibri" w:hAnsi="Arial" w:cs="Arial"/>
          <w:sz w:val="20"/>
          <w:szCs w:val="20"/>
        </w:rPr>
      </w:pPr>
      <w:r w:rsidRPr="00762092">
        <w:rPr>
          <w:rFonts w:ascii="Arial" w:eastAsia="Calibri" w:hAnsi="Arial" w:cs="Arial"/>
          <w:sz w:val="20"/>
          <w:szCs w:val="20"/>
        </w:rPr>
        <w:t xml:space="preserve">Circle of Supporters:  </w:t>
      </w:r>
      <w:r>
        <w:rPr>
          <w:rFonts w:ascii="Arial" w:eastAsia="Calibri" w:hAnsi="Arial" w:cs="Arial"/>
          <w:sz w:val="20"/>
          <w:szCs w:val="20"/>
        </w:rPr>
        <w:t xml:space="preserve"> </w:t>
      </w:r>
    </w:p>
    <w:p w14:paraId="5F316A84" w14:textId="0A8856AC" w:rsidR="005E5481" w:rsidRDefault="005E5481" w:rsidP="005E5481">
      <w:pPr>
        <w:rPr>
          <w:rFonts w:ascii="Arial" w:eastAsia="Calibri" w:hAnsi="Arial" w:cs="Arial"/>
          <w:sz w:val="20"/>
          <w:szCs w:val="20"/>
        </w:rPr>
      </w:pPr>
      <w:r w:rsidRPr="00C51AAE">
        <w:rPr>
          <w:rFonts w:ascii="Arial" w:eastAsia="Calibri" w:hAnsi="Arial" w:cs="Arial"/>
          <w:sz w:val="20"/>
          <w:szCs w:val="20"/>
        </w:rPr>
        <w:t xml:space="preserve">Alex G. </w:t>
      </w:r>
      <w:proofErr w:type="spellStart"/>
      <w:r w:rsidRPr="00C51AAE">
        <w:rPr>
          <w:rFonts w:ascii="Arial" w:eastAsia="Calibri" w:hAnsi="Arial" w:cs="Arial"/>
          <w:sz w:val="20"/>
          <w:szCs w:val="20"/>
        </w:rPr>
        <w:t>Nason</w:t>
      </w:r>
      <w:proofErr w:type="spellEnd"/>
      <w:r w:rsidRPr="00C51AAE">
        <w:rPr>
          <w:rFonts w:ascii="Arial" w:eastAsia="Calibri" w:hAnsi="Arial" w:cs="Arial"/>
          <w:sz w:val="20"/>
          <w:szCs w:val="20"/>
        </w:rPr>
        <w:t xml:space="preserve"> Foundation Inc., Ann </w:t>
      </w:r>
      <w:proofErr w:type="spellStart"/>
      <w:r w:rsidRPr="00C51AAE">
        <w:rPr>
          <w:rFonts w:ascii="Arial" w:eastAsia="Calibri" w:hAnsi="Arial" w:cs="Arial"/>
          <w:sz w:val="20"/>
          <w:szCs w:val="20"/>
        </w:rPr>
        <w:t>Hamner</w:t>
      </w:r>
      <w:proofErr w:type="spellEnd"/>
      <w:r w:rsidRPr="00C51AAE">
        <w:rPr>
          <w:rFonts w:ascii="Arial" w:eastAsia="Calibri" w:hAnsi="Arial" w:cs="Arial"/>
          <w:sz w:val="20"/>
          <w:szCs w:val="20"/>
        </w:rPr>
        <w:t xml:space="preserve">, </w:t>
      </w:r>
      <w:proofErr w:type="spellStart"/>
      <w:r w:rsidRPr="00C51AAE">
        <w:rPr>
          <w:rFonts w:ascii="Arial" w:eastAsia="Calibri" w:hAnsi="Arial" w:cs="Arial"/>
          <w:sz w:val="20"/>
          <w:szCs w:val="20"/>
        </w:rPr>
        <w:t>Barkett</w:t>
      </w:r>
      <w:proofErr w:type="spellEnd"/>
      <w:r w:rsidRPr="00C51AAE">
        <w:rPr>
          <w:rFonts w:ascii="Arial" w:eastAsia="Calibri" w:hAnsi="Arial" w:cs="Arial"/>
          <w:sz w:val="20"/>
          <w:szCs w:val="20"/>
        </w:rPr>
        <w:t xml:space="preserve"> Family Foundation, Cash, Charles A Brown, Community Church of Vero Beach, Henry </w:t>
      </w:r>
      <w:proofErr w:type="spellStart"/>
      <w:r w:rsidRPr="00C51AAE">
        <w:rPr>
          <w:rFonts w:ascii="Arial" w:eastAsia="Calibri" w:hAnsi="Arial" w:cs="Arial"/>
          <w:sz w:val="20"/>
          <w:szCs w:val="20"/>
        </w:rPr>
        <w:t>Kalt</w:t>
      </w:r>
      <w:proofErr w:type="spellEnd"/>
      <w:r w:rsidRPr="00C51AAE">
        <w:rPr>
          <w:rFonts w:ascii="Arial" w:eastAsia="Calibri" w:hAnsi="Arial" w:cs="Arial"/>
          <w:sz w:val="20"/>
          <w:szCs w:val="20"/>
        </w:rPr>
        <w:t>, James Parks,</w:t>
      </w:r>
      <w:r w:rsidR="00CB54BB">
        <w:rPr>
          <w:rFonts w:ascii="Arial" w:eastAsia="Calibri" w:hAnsi="Arial" w:cs="Arial"/>
          <w:sz w:val="20"/>
          <w:szCs w:val="20"/>
        </w:rPr>
        <w:t xml:space="preserve"> Jean and Gene Cravens Charitable Funds,</w:t>
      </w:r>
      <w:r w:rsidRPr="00C51AAE">
        <w:rPr>
          <w:rFonts w:ascii="Arial" w:eastAsia="Calibri" w:hAnsi="Arial" w:cs="Arial"/>
          <w:sz w:val="20"/>
          <w:szCs w:val="20"/>
        </w:rPr>
        <w:t xml:space="preserve"> Lisa Del </w:t>
      </w:r>
      <w:proofErr w:type="spellStart"/>
      <w:r w:rsidRPr="00C51AAE">
        <w:rPr>
          <w:rFonts w:ascii="Arial" w:eastAsia="Calibri" w:hAnsi="Arial" w:cs="Arial"/>
          <w:sz w:val="20"/>
          <w:szCs w:val="20"/>
        </w:rPr>
        <w:t>Brocco</w:t>
      </w:r>
      <w:proofErr w:type="spellEnd"/>
      <w:r w:rsidRPr="00C51AAE">
        <w:rPr>
          <w:rFonts w:ascii="Arial" w:eastAsia="Calibri" w:hAnsi="Arial" w:cs="Arial"/>
          <w:sz w:val="20"/>
          <w:szCs w:val="20"/>
        </w:rPr>
        <w:t xml:space="preserve">, Nelson &amp; Gretchen Cover, Network </w:t>
      </w:r>
      <w:proofErr w:type="gramStart"/>
      <w:r w:rsidRPr="00C51AAE">
        <w:rPr>
          <w:rFonts w:ascii="Arial" w:eastAsia="Calibri" w:hAnsi="Arial" w:cs="Arial"/>
          <w:sz w:val="20"/>
          <w:szCs w:val="20"/>
        </w:rPr>
        <w:t>For</w:t>
      </w:r>
      <w:proofErr w:type="gramEnd"/>
      <w:r w:rsidRPr="00C51AAE">
        <w:rPr>
          <w:rFonts w:ascii="Arial" w:eastAsia="Calibri" w:hAnsi="Arial" w:cs="Arial"/>
          <w:sz w:val="20"/>
          <w:szCs w:val="20"/>
        </w:rPr>
        <w:t xml:space="preserve"> Good, Professional Advisory Services, Inc., Robert Webber, Sandy Koufax, Stanley Winters, Warren </w:t>
      </w:r>
      <w:proofErr w:type="spellStart"/>
      <w:r w:rsidRPr="00C51AAE">
        <w:rPr>
          <w:rFonts w:ascii="Arial" w:eastAsia="Calibri" w:hAnsi="Arial" w:cs="Arial"/>
          <w:sz w:val="20"/>
          <w:szCs w:val="20"/>
        </w:rPr>
        <w:t>Obluck</w:t>
      </w:r>
      <w:proofErr w:type="spellEnd"/>
    </w:p>
    <w:p w14:paraId="05D03554" w14:textId="77777777" w:rsidR="005E5481" w:rsidRDefault="005E5481" w:rsidP="005E5481">
      <w:pPr>
        <w:rPr>
          <w:rFonts w:ascii="Arial" w:eastAsia="Calibri" w:hAnsi="Arial" w:cs="Arial"/>
          <w:sz w:val="20"/>
          <w:szCs w:val="20"/>
        </w:rPr>
      </w:pPr>
    </w:p>
    <w:p w14:paraId="1F9A9628" w14:textId="77777777" w:rsidR="005E5481" w:rsidRPr="00B14A64" w:rsidRDefault="005E5481" w:rsidP="005E5481">
      <w:pPr>
        <w:rPr>
          <w:rFonts w:ascii="Arial" w:eastAsia="Calibri" w:hAnsi="Arial" w:cs="Arial"/>
          <w:b/>
          <w:bCs/>
          <w:sz w:val="20"/>
          <w:szCs w:val="20"/>
        </w:rPr>
      </w:pPr>
      <w:proofErr w:type="spellStart"/>
      <w:r w:rsidRPr="00B14A64">
        <w:rPr>
          <w:rFonts w:ascii="Arial" w:eastAsia="Calibri" w:hAnsi="Arial" w:cs="Arial"/>
          <w:b/>
          <w:bCs/>
          <w:sz w:val="20"/>
          <w:szCs w:val="20"/>
        </w:rPr>
        <w:t>Nokuthula</w:t>
      </w:r>
      <w:proofErr w:type="spellEnd"/>
      <w:r w:rsidRPr="00B14A64">
        <w:rPr>
          <w:rFonts w:ascii="Arial" w:eastAsia="Calibri" w:hAnsi="Arial" w:cs="Arial"/>
          <w:b/>
          <w:bCs/>
          <w:sz w:val="20"/>
          <w:szCs w:val="20"/>
        </w:rPr>
        <w:t xml:space="preserve"> </w:t>
      </w:r>
      <w:proofErr w:type="spellStart"/>
      <w:r w:rsidRPr="00B14A64">
        <w:rPr>
          <w:rFonts w:ascii="Arial" w:eastAsia="Calibri" w:hAnsi="Arial" w:cs="Arial"/>
          <w:b/>
          <w:bCs/>
          <w:sz w:val="20"/>
          <w:szCs w:val="20"/>
        </w:rPr>
        <w:t>Ngwenyama</w:t>
      </w:r>
      <w:proofErr w:type="spellEnd"/>
      <w:r w:rsidRPr="00B14A64">
        <w:rPr>
          <w:rFonts w:ascii="Arial" w:eastAsia="Calibri" w:hAnsi="Arial" w:cs="Arial"/>
          <w:b/>
          <w:bCs/>
          <w:sz w:val="20"/>
          <w:szCs w:val="20"/>
        </w:rPr>
        <w:t xml:space="preserve"> Circle: Gifts between $2,500 and $4,999.99</w:t>
      </w:r>
    </w:p>
    <w:p w14:paraId="087F50AE" w14:textId="77777777" w:rsidR="005E5481" w:rsidRPr="00762092" w:rsidRDefault="005E5481" w:rsidP="005E5481">
      <w:pPr>
        <w:spacing w:line="240" w:lineRule="auto"/>
        <w:jc w:val="both"/>
        <w:rPr>
          <w:rFonts w:ascii="Arial" w:eastAsia="Calibri" w:hAnsi="Arial" w:cs="Arial"/>
          <w:sz w:val="20"/>
          <w:szCs w:val="20"/>
        </w:rPr>
      </w:pPr>
      <w:r w:rsidRPr="00762092">
        <w:rPr>
          <w:rFonts w:ascii="Arial" w:hAnsi="Arial" w:cs="Arial"/>
          <w:noProof/>
          <w:sz w:val="20"/>
          <w:szCs w:val="20"/>
        </w:rPr>
        <w:drawing>
          <wp:anchor distT="0" distB="0" distL="114300" distR="114300" simplePos="0" relativeHeight="251663360" behindDoc="1" locked="0" layoutInCell="1" allowOverlap="1" wp14:anchorId="0AAAF64D" wp14:editId="5BB79933">
            <wp:simplePos x="0" y="0"/>
            <wp:positionH relativeFrom="column">
              <wp:posOffset>-19050</wp:posOffset>
            </wp:positionH>
            <wp:positionV relativeFrom="paragraph">
              <wp:posOffset>31115</wp:posOffset>
            </wp:positionV>
            <wp:extent cx="704088" cy="1216152"/>
            <wp:effectExtent l="19050" t="19050" r="20320" b="22225"/>
            <wp:wrapTight wrapText="bothSides">
              <wp:wrapPolygon edited="0">
                <wp:start x="-585" y="-338"/>
                <wp:lineTo x="-585" y="21656"/>
                <wp:lineTo x="21639" y="21656"/>
                <wp:lineTo x="21639" y="-338"/>
                <wp:lineTo x="-585" y="-338"/>
              </wp:wrapPolygon>
            </wp:wrapTight>
            <wp:docPr id="668" name="Picture 75" descr="Nokuthula Nggweny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okuthula Nggwenyama"/>
                    <pic:cNvPicPr>
                      <a:picLocks noChangeAspect="1" noChangeArrowheads="1"/>
                    </pic:cNvPicPr>
                  </pic:nvPicPr>
                  <pic:blipFill>
                    <a:blip r:embed="rId10" cstate="print"/>
                    <a:srcRect/>
                    <a:stretch>
                      <a:fillRect/>
                    </a:stretch>
                  </pic:blipFill>
                  <pic:spPr bwMode="auto">
                    <a:xfrm>
                      <a:off x="0" y="0"/>
                      <a:ext cx="704088" cy="1216152"/>
                    </a:xfrm>
                    <a:prstGeom prst="rect">
                      <a:avLst/>
                    </a:prstGeom>
                    <a:noFill/>
                    <a:ln w="190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Pr="00762092">
        <w:rPr>
          <w:rFonts w:ascii="Arial" w:eastAsia="Calibri" w:hAnsi="Arial" w:cs="Arial"/>
          <w:sz w:val="20"/>
          <w:szCs w:val="20"/>
        </w:rPr>
        <w:t xml:space="preserve">President of the American Viola Society, Ms. </w:t>
      </w:r>
      <w:proofErr w:type="spellStart"/>
      <w:r w:rsidRPr="00762092">
        <w:rPr>
          <w:rFonts w:ascii="Arial" w:eastAsia="Calibri" w:hAnsi="Arial" w:cs="Arial"/>
          <w:sz w:val="20"/>
          <w:szCs w:val="20"/>
        </w:rPr>
        <w:t>Ngwenyama</w:t>
      </w:r>
      <w:proofErr w:type="spellEnd"/>
      <w:r w:rsidRPr="00762092">
        <w:rPr>
          <w:rFonts w:ascii="Arial" w:eastAsia="Calibri" w:hAnsi="Arial" w:cs="Arial"/>
          <w:sz w:val="20"/>
          <w:szCs w:val="20"/>
        </w:rPr>
        <w:t xml:space="preserve"> is a solo violist, recitalist, and chamber musician of Zimbabwean and Japanese descent.   Born in California, she came to international attention when she won the Primrose International Viola Competition and the Young Concert Artists International Auditions at age 17.  She received the prestigious Avery Fisher Career Grant in 1998.  As a Fulbright Scholar she attended the Conservatoire National </w:t>
      </w:r>
      <w:proofErr w:type="spellStart"/>
      <w:r w:rsidRPr="00762092">
        <w:rPr>
          <w:rFonts w:ascii="Arial" w:eastAsia="Calibri" w:hAnsi="Arial" w:cs="Arial"/>
          <w:sz w:val="20"/>
          <w:szCs w:val="20"/>
        </w:rPr>
        <w:t>Superieur</w:t>
      </w:r>
      <w:proofErr w:type="spellEnd"/>
      <w:r w:rsidRPr="00762092">
        <w:rPr>
          <w:rFonts w:ascii="Arial" w:eastAsia="Calibri" w:hAnsi="Arial" w:cs="Arial"/>
          <w:sz w:val="20"/>
          <w:szCs w:val="20"/>
        </w:rPr>
        <w:t xml:space="preserve"> de Musique de Paris and received a Master of Theological Studies degree from Harvard University.</w:t>
      </w:r>
    </w:p>
    <w:p w14:paraId="1746D604" w14:textId="77777777" w:rsidR="005E5481" w:rsidRPr="00762092" w:rsidRDefault="005E5481" w:rsidP="005E5481">
      <w:pPr>
        <w:rPr>
          <w:rFonts w:ascii="Arial" w:hAnsi="Arial" w:cs="Arial"/>
          <w:sz w:val="20"/>
          <w:szCs w:val="20"/>
        </w:rPr>
      </w:pPr>
      <w:r w:rsidRPr="00762092">
        <w:rPr>
          <w:rFonts w:ascii="Arial" w:eastAsia="Calibri" w:hAnsi="Arial" w:cs="Arial"/>
          <w:sz w:val="20"/>
          <w:szCs w:val="20"/>
        </w:rPr>
        <w:t xml:space="preserve">Circle </w:t>
      </w:r>
      <w:r>
        <w:rPr>
          <w:rFonts w:ascii="Arial" w:eastAsia="Calibri" w:hAnsi="Arial" w:cs="Arial"/>
          <w:sz w:val="20"/>
          <w:szCs w:val="20"/>
        </w:rPr>
        <w:t xml:space="preserve">of </w:t>
      </w:r>
      <w:r w:rsidRPr="00762092">
        <w:rPr>
          <w:rFonts w:ascii="Arial" w:eastAsia="Calibri" w:hAnsi="Arial" w:cs="Arial"/>
          <w:sz w:val="20"/>
          <w:szCs w:val="20"/>
        </w:rPr>
        <w:t>Supporter</w:t>
      </w:r>
      <w:r>
        <w:rPr>
          <w:rFonts w:ascii="Arial" w:eastAsia="Calibri" w:hAnsi="Arial" w:cs="Arial"/>
          <w:sz w:val="20"/>
          <w:szCs w:val="20"/>
        </w:rPr>
        <w:t>s:</w:t>
      </w:r>
      <w:r w:rsidRPr="00762092">
        <w:rPr>
          <w:rFonts w:ascii="Arial" w:hAnsi="Arial" w:cs="Arial"/>
          <w:sz w:val="20"/>
          <w:szCs w:val="20"/>
        </w:rPr>
        <w:t xml:space="preserve"> </w:t>
      </w:r>
      <w:r w:rsidRPr="00762092">
        <w:rPr>
          <w:rFonts w:ascii="Arial" w:eastAsia="Calibri" w:hAnsi="Arial" w:cs="Arial"/>
          <w:sz w:val="20"/>
          <w:szCs w:val="20"/>
        </w:rPr>
        <w:t xml:space="preserve"> </w:t>
      </w:r>
    </w:p>
    <w:p w14:paraId="138D10C7" w14:textId="77777777" w:rsidR="005E5481" w:rsidRPr="00762092" w:rsidRDefault="005E5481" w:rsidP="005E5481">
      <w:pPr>
        <w:rPr>
          <w:rFonts w:ascii="Arial" w:hAnsi="Arial" w:cs="Arial"/>
          <w:sz w:val="20"/>
          <w:szCs w:val="20"/>
        </w:rPr>
      </w:pPr>
      <w:r w:rsidRPr="0005327B">
        <w:rPr>
          <w:rFonts w:ascii="Arial" w:hAnsi="Arial" w:cs="Arial"/>
          <w:sz w:val="20"/>
          <w:szCs w:val="20"/>
        </w:rPr>
        <w:t>Barbara Beckman</w:t>
      </w:r>
      <w:r>
        <w:rPr>
          <w:rFonts w:ascii="Arial" w:hAnsi="Arial" w:cs="Arial"/>
          <w:sz w:val="20"/>
          <w:szCs w:val="20"/>
        </w:rPr>
        <w:t xml:space="preserve">, </w:t>
      </w:r>
      <w:r w:rsidRPr="0005327B">
        <w:rPr>
          <w:rFonts w:ascii="Arial" w:hAnsi="Arial" w:cs="Arial"/>
          <w:sz w:val="20"/>
          <w:szCs w:val="20"/>
        </w:rPr>
        <w:t>Carol Ludwig</w:t>
      </w:r>
      <w:r>
        <w:rPr>
          <w:rFonts w:ascii="Arial" w:hAnsi="Arial" w:cs="Arial"/>
          <w:sz w:val="20"/>
          <w:szCs w:val="20"/>
        </w:rPr>
        <w:t xml:space="preserve">, </w:t>
      </w:r>
      <w:r w:rsidRPr="0005327B">
        <w:rPr>
          <w:rFonts w:ascii="Arial" w:hAnsi="Arial" w:cs="Arial"/>
          <w:sz w:val="20"/>
          <w:szCs w:val="20"/>
        </w:rPr>
        <w:t xml:space="preserve">Deming </w:t>
      </w:r>
      <w:proofErr w:type="spellStart"/>
      <w:r w:rsidRPr="0005327B">
        <w:rPr>
          <w:rFonts w:ascii="Arial" w:hAnsi="Arial" w:cs="Arial"/>
          <w:sz w:val="20"/>
          <w:szCs w:val="20"/>
        </w:rPr>
        <w:t>Holleran</w:t>
      </w:r>
      <w:proofErr w:type="spellEnd"/>
      <w:r>
        <w:rPr>
          <w:rFonts w:ascii="Arial" w:hAnsi="Arial" w:cs="Arial"/>
          <w:sz w:val="20"/>
          <w:szCs w:val="20"/>
        </w:rPr>
        <w:t xml:space="preserve">, </w:t>
      </w:r>
      <w:r w:rsidRPr="0005327B">
        <w:rPr>
          <w:rFonts w:ascii="Arial" w:hAnsi="Arial" w:cs="Arial"/>
          <w:sz w:val="20"/>
          <w:szCs w:val="20"/>
        </w:rPr>
        <w:t>Indian River Community Foundation</w:t>
      </w:r>
      <w:r>
        <w:rPr>
          <w:rFonts w:ascii="Arial" w:hAnsi="Arial" w:cs="Arial"/>
          <w:sz w:val="20"/>
          <w:szCs w:val="20"/>
        </w:rPr>
        <w:t xml:space="preserve"> – 3H Head, Heart and Hands, </w:t>
      </w:r>
      <w:r w:rsidRPr="0005327B">
        <w:rPr>
          <w:rFonts w:ascii="Arial" w:hAnsi="Arial" w:cs="Arial"/>
          <w:sz w:val="20"/>
          <w:szCs w:val="20"/>
        </w:rPr>
        <w:t xml:space="preserve">Roger &amp; Maria </w:t>
      </w:r>
      <w:proofErr w:type="spellStart"/>
      <w:r w:rsidRPr="0005327B">
        <w:rPr>
          <w:rFonts w:ascii="Arial" w:hAnsi="Arial" w:cs="Arial"/>
          <w:sz w:val="20"/>
          <w:szCs w:val="20"/>
        </w:rPr>
        <w:t>Sobkowiak</w:t>
      </w:r>
      <w:proofErr w:type="spellEnd"/>
      <w:r>
        <w:rPr>
          <w:rFonts w:ascii="Arial" w:hAnsi="Arial" w:cs="Arial"/>
          <w:sz w:val="20"/>
          <w:szCs w:val="20"/>
        </w:rPr>
        <w:t xml:space="preserve">, </w:t>
      </w:r>
      <w:r w:rsidRPr="0005327B">
        <w:rPr>
          <w:rFonts w:ascii="Arial" w:hAnsi="Arial" w:cs="Arial"/>
          <w:sz w:val="20"/>
          <w:szCs w:val="20"/>
        </w:rPr>
        <w:t>Unitarian Universalist Fellowship of Vero Beach Inc</w:t>
      </w:r>
      <w:r>
        <w:rPr>
          <w:rFonts w:ascii="Arial" w:hAnsi="Arial" w:cs="Arial"/>
          <w:sz w:val="20"/>
          <w:szCs w:val="20"/>
        </w:rPr>
        <w:t xml:space="preserve">., </w:t>
      </w:r>
      <w:r w:rsidRPr="0005327B">
        <w:rPr>
          <w:rFonts w:ascii="Arial" w:hAnsi="Arial" w:cs="Arial"/>
          <w:sz w:val="20"/>
          <w:szCs w:val="20"/>
        </w:rPr>
        <w:t>Winslow Tuttle</w:t>
      </w:r>
    </w:p>
    <w:p w14:paraId="25C9540C" w14:textId="77777777" w:rsidR="005E5481" w:rsidRDefault="005E5481" w:rsidP="005E5481">
      <w:pPr>
        <w:spacing w:after="0" w:line="240" w:lineRule="auto"/>
        <w:rPr>
          <w:rFonts w:ascii="Arial" w:eastAsia="Calibri" w:hAnsi="Arial" w:cs="Arial"/>
          <w:b/>
          <w:bCs/>
          <w:sz w:val="20"/>
          <w:szCs w:val="20"/>
        </w:rPr>
      </w:pPr>
    </w:p>
    <w:p w14:paraId="37AA1B37" w14:textId="77777777" w:rsidR="005E5481" w:rsidRDefault="005E5481" w:rsidP="005E5481">
      <w:pPr>
        <w:spacing w:after="0" w:line="240" w:lineRule="auto"/>
        <w:rPr>
          <w:rFonts w:ascii="Arial" w:eastAsia="Calibri" w:hAnsi="Arial" w:cs="Arial"/>
          <w:b/>
          <w:bCs/>
          <w:sz w:val="20"/>
          <w:szCs w:val="20"/>
        </w:rPr>
      </w:pPr>
      <w:r w:rsidRPr="00B14A64">
        <w:rPr>
          <w:rFonts w:ascii="Arial" w:eastAsia="Calibri" w:hAnsi="Arial" w:cs="Arial"/>
          <w:b/>
          <w:bCs/>
          <w:sz w:val="20"/>
          <w:szCs w:val="20"/>
        </w:rPr>
        <w:t>Duke Ellington Circle: Gifts between $5,000 and $9,999.00</w:t>
      </w:r>
    </w:p>
    <w:p w14:paraId="13E2D211" w14:textId="77777777" w:rsidR="005E5481" w:rsidRPr="00B14A64" w:rsidRDefault="005E5481" w:rsidP="005E5481">
      <w:pPr>
        <w:spacing w:after="0" w:line="240" w:lineRule="auto"/>
        <w:rPr>
          <w:rFonts w:ascii="Arial" w:eastAsia="Calibri" w:hAnsi="Arial" w:cs="Arial"/>
          <w:b/>
          <w:bCs/>
          <w:sz w:val="20"/>
          <w:szCs w:val="20"/>
        </w:rPr>
      </w:pPr>
    </w:p>
    <w:p w14:paraId="7FA19BC8" w14:textId="77777777" w:rsidR="005E5481" w:rsidRPr="00762092" w:rsidRDefault="005E5481" w:rsidP="005E5481">
      <w:pPr>
        <w:spacing w:line="240" w:lineRule="auto"/>
        <w:jc w:val="both"/>
        <w:rPr>
          <w:rFonts w:ascii="Arial" w:eastAsia="Calibri" w:hAnsi="Arial" w:cs="Arial"/>
          <w:sz w:val="20"/>
          <w:szCs w:val="20"/>
        </w:rPr>
      </w:pPr>
      <w:r w:rsidRPr="00762092">
        <w:rPr>
          <w:rFonts w:ascii="Arial" w:hAnsi="Arial" w:cs="Arial"/>
          <w:noProof/>
          <w:sz w:val="20"/>
          <w:szCs w:val="20"/>
        </w:rPr>
        <w:drawing>
          <wp:anchor distT="0" distB="0" distL="114300" distR="114300" simplePos="0" relativeHeight="251664384" behindDoc="1" locked="0" layoutInCell="1" allowOverlap="1" wp14:anchorId="2D7D2055" wp14:editId="344E1873">
            <wp:simplePos x="0" y="0"/>
            <wp:positionH relativeFrom="margin">
              <wp:align>right</wp:align>
            </wp:positionH>
            <wp:positionV relativeFrom="paragraph">
              <wp:posOffset>93345</wp:posOffset>
            </wp:positionV>
            <wp:extent cx="950976" cy="1078992"/>
            <wp:effectExtent l="19050" t="19050" r="20955" b="26035"/>
            <wp:wrapTight wrapText="bothSides">
              <wp:wrapPolygon edited="0">
                <wp:start x="-433" y="-381"/>
                <wp:lineTo x="-433" y="21740"/>
                <wp:lineTo x="21643" y="21740"/>
                <wp:lineTo x="21643" y="-381"/>
                <wp:lineTo x="-433" y="-381"/>
              </wp:wrapPolygon>
            </wp:wrapTight>
            <wp:docPr id="669" name="Picture 76" descr="260px-Duke_Ellington_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260px-Duke_Ellington_hat"/>
                    <pic:cNvPicPr>
                      <a:picLocks noChangeAspect="1" noChangeArrowheads="1"/>
                    </pic:cNvPicPr>
                  </pic:nvPicPr>
                  <pic:blipFill>
                    <a:blip r:embed="rId11" cstate="print"/>
                    <a:srcRect/>
                    <a:stretch>
                      <a:fillRect/>
                    </a:stretch>
                  </pic:blipFill>
                  <pic:spPr bwMode="auto">
                    <a:xfrm>
                      <a:off x="0" y="0"/>
                      <a:ext cx="950976" cy="1078992"/>
                    </a:xfrm>
                    <a:prstGeom prst="rect">
                      <a:avLst/>
                    </a:prstGeom>
                    <a:noFill/>
                    <a:ln w="190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Pr="00762092">
        <w:rPr>
          <w:rFonts w:ascii="Arial" w:eastAsia="Calibri" w:hAnsi="Arial" w:cs="Arial"/>
          <w:sz w:val="20"/>
          <w:szCs w:val="20"/>
        </w:rPr>
        <w:t xml:space="preserve">Edward Kennedy "Duke" Ellington was a self-educated American composer, pianist, and jazz orchestra bandleader who gained international recognition through his orchestra's appearances at the famous Cotton Club in New York. Ellington composed thousands of celebrated scores over his 50-year career -- work that has stood the test of time.  Pioneering the big band classical jazz world, many of his compositions included elegant parts for violin and viola such as ‘Duke Ellington's Jazz Violin Session,’ an album his band recorded in 1963.  A musical giant among giants, Ellington is generally considered to have elevated jazz to an art form equal to other traditional music genres.  </w:t>
      </w:r>
    </w:p>
    <w:p w14:paraId="75E23E0A" w14:textId="77777777" w:rsidR="005E5481" w:rsidRDefault="005E5481" w:rsidP="005E5481">
      <w:r w:rsidRPr="00762092">
        <w:rPr>
          <w:rFonts w:ascii="Arial" w:eastAsia="Calibri" w:hAnsi="Arial" w:cs="Arial"/>
          <w:sz w:val="20"/>
          <w:szCs w:val="20"/>
        </w:rPr>
        <w:t>Circle of Supporters:</w:t>
      </w:r>
      <w:r>
        <w:rPr>
          <w:rFonts w:ascii="Arial" w:eastAsia="Calibri" w:hAnsi="Arial" w:cs="Arial"/>
          <w:sz w:val="20"/>
          <w:szCs w:val="20"/>
        </w:rPr>
        <w:t xml:space="preserve"> New Vision Eye Center, The Mockingbird Foundation, Vero Beach Sunrise Rotary Club. </w:t>
      </w:r>
      <w:r w:rsidRPr="00762092">
        <w:rPr>
          <w:rFonts w:ascii="Arial" w:hAnsi="Arial" w:cs="Arial"/>
          <w:sz w:val="20"/>
          <w:szCs w:val="20"/>
        </w:rPr>
        <w:t xml:space="preserve"> </w:t>
      </w:r>
      <w:r>
        <w:rPr>
          <w:rFonts w:ascii="Arial" w:hAnsi="Arial" w:cs="Arial"/>
          <w:sz w:val="20"/>
          <w:szCs w:val="20"/>
        </w:rPr>
        <w:t xml:space="preserve"> </w:t>
      </w:r>
    </w:p>
    <w:p w14:paraId="0373058A" w14:textId="77777777" w:rsidR="005E5481" w:rsidRDefault="005E5481" w:rsidP="005E5481">
      <w:pPr>
        <w:rPr>
          <w:rFonts w:ascii="Arial" w:eastAsia="Calibri" w:hAnsi="Arial" w:cs="Arial"/>
          <w:b/>
          <w:sz w:val="20"/>
          <w:szCs w:val="20"/>
        </w:rPr>
      </w:pPr>
    </w:p>
    <w:p w14:paraId="6EA83501" w14:textId="77777777" w:rsidR="005E5481" w:rsidRDefault="005E5481" w:rsidP="005E5481">
      <w:pPr>
        <w:rPr>
          <w:rFonts w:ascii="Arial" w:eastAsia="Calibri" w:hAnsi="Arial" w:cs="Arial"/>
          <w:b/>
          <w:sz w:val="20"/>
          <w:szCs w:val="20"/>
        </w:rPr>
      </w:pPr>
    </w:p>
    <w:p w14:paraId="46065835" w14:textId="77777777" w:rsidR="005E5481" w:rsidRDefault="005E5481" w:rsidP="005E5481">
      <w:pPr>
        <w:rPr>
          <w:rFonts w:ascii="Arial" w:eastAsia="Calibri" w:hAnsi="Arial" w:cs="Arial"/>
          <w:b/>
          <w:sz w:val="20"/>
          <w:szCs w:val="20"/>
        </w:rPr>
      </w:pPr>
    </w:p>
    <w:p w14:paraId="7C72B202" w14:textId="77777777" w:rsidR="005E5481" w:rsidRDefault="005E5481" w:rsidP="005E5481">
      <w:pPr>
        <w:spacing w:after="0" w:line="240" w:lineRule="auto"/>
        <w:rPr>
          <w:rFonts w:ascii="Arial" w:eastAsia="Calibri" w:hAnsi="Arial" w:cs="Arial"/>
          <w:b/>
          <w:sz w:val="18"/>
          <w:szCs w:val="18"/>
        </w:rPr>
      </w:pPr>
      <w:r w:rsidRPr="00B14A64">
        <w:rPr>
          <w:rFonts w:ascii="Arial" w:eastAsia="Calibri" w:hAnsi="Arial" w:cs="Arial"/>
          <w:b/>
          <w:sz w:val="20"/>
          <w:szCs w:val="20"/>
        </w:rPr>
        <w:t>Frederick Douglas</w:t>
      </w:r>
      <w:r>
        <w:rPr>
          <w:rFonts w:ascii="Arial" w:eastAsia="Calibri" w:hAnsi="Arial" w:cs="Arial"/>
          <w:b/>
          <w:sz w:val="20"/>
          <w:szCs w:val="20"/>
        </w:rPr>
        <w:t>’s</w:t>
      </w:r>
      <w:r w:rsidRPr="00B14A64">
        <w:rPr>
          <w:rFonts w:ascii="Arial" w:eastAsia="Calibri" w:hAnsi="Arial" w:cs="Arial"/>
          <w:b/>
          <w:sz w:val="20"/>
          <w:szCs w:val="20"/>
        </w:rPr>
        <w:t xml:space="preserve"> Circle: Gifts $10,000.00 and above</w:t>
      </w:r>
    </w:p>
    <w:p w14:paraId="5723DEE0" w14:textId="77777777" w:rsidR="005E5481" w:rsidRDefault="005E5481" w:rsidP="005E5481">
      <w:pPr>
        <w:spacing w:after="0" w:line="240" w:lineRule="auto"/>
        <w:rPr>
          <w:rFonts w:ascii="Arial" w:eastAsia="Calibri" w:hAnsi="Arial" w:cs="Arial"/>
          <w:b/>
          <w:sz w:val="18"/>
          <w:szCs w:val="18"/>
        </w:rPr>
      </w:pPr>
    </w:p>
    <w:p w14:paraId="162A23CD" w14:textId="77777777" w:rsidR="005E5481" w:rsidRDefault="005E5481" w:rsidP="005E5481">
      <w:pPr>
        <w:rPr>
          <w:rFonts w:ascii="Arial" w:eastAsia="Calibri" w:hAnsi="Arial" w:cs="Arial"/>
          <w:sz w:val="18"/>
          <w:szCs w:val="18"/>
        </w:rPr>
      </w:pPr>
      <w:r>
        <w:rPr>
          <w:noProof/>
        </w:rPr>
        <w:lastRenderedPageBreak/>
        <w:drawing>
          <wp:anchor distT="0" distB="0" distL="114300" distR="114300" simplePos="0" relativeHeight="251666432" behindDoc="1" locked="0" layoutInCell="1" allowOverlap="1" wp14:anchorId="330CB6C4" wp14:editId="09CC3F85">
            <wp:simplePos x="0" y="0"/>
            <wp:positionH relativeFrom="margin">
              <wp:posOffset>5838825</wp:posOffset>
            </wp:positionH>
            <wp:positionV relativeFrom="paragraph">
              <wp:posOffset>84455</wp:posOffset>
            </wp:positionV>
            <wp:extent cx="1037590" cy="1640205"/>
            <wp:effectExtent l="76200" t="76200" r="124460" b="131445"/>
            <wp:wrapTight wrapText="bothSides">
              <wp:wrapPolygon edited="0">
                <wp:start x="-793" y="-1003"/>
                <wp:lineTo x="-1586" y="-753"/>
                <wp:lineTo x="-1586" y="22077"/>
                <wp:lineTo x="-793" y="23080"/>
                <wp:lineTo x="23001" y="23080"/>
                <wp:lineTo x="23794" y="19568"/>
                <wp:lineTo x="23794" y="3261"/>
                <wp:lineTo x="23001" y="-502"/>
                <wp:lineTo x="23001" y="-1003"/>
                <wp:lineTo x="-793" y="-1003"/>
              </wp:wrapPolygon>
            </wp:wrapTight>
            <wp:docPr id="671" name="Picture 134" descr="Frederick Dou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Frederick Douglas"/>
                    <pic:cNvPicPr>
                      <a:picLocks noChangeAspect="1" noChangeArrowheads="1"/>
                    </pic:cNvPicPr>
                  </pic:nvPicPr>
                  <pic:blipFill>
                    <a:blip r:embed="rId12" cstate="print"/>
                    <a:srcRect/>
                    <a:stretch>
                      <a:fillRect/>
                    </a:stretch>
                  </pic:blipFill>
                  <pic:spPr bwMode="auto">
                    <a:xfrm>
                      <a:off x="0" y="0"/>
                      <a:ext cx="1037590" cy="16402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BAD7B46" wp14:editId="495F21D8">
            <wp:simplePos x="0" y="0"/>
            <wp:positionH relativeFrom="column">
              <wp:posOffset>-47625</wp:posOffset>
            </wp:positionH>
            <wp:positionV relativeFrom="paragraph">
              <wp:posOffset>55880</wp:posOffset>
            </wp:positionV>
            <wp:extent cx="1664208" cy="2139696"/>
            <wp:effectExtent l="19050" t="19050" r="12700" b="13335"/>
            <wp:wrapTight wrapText="bothSides">
              <wp:wrapPolygon edited="0">
                <wp:start x="-247" y="-192"/>
                <wp:lineTo x="-247" y="21542"/>
                <wp:lineTo x="21518" y="21542"/>
                <wp:lineTo x="21518" y="-192"/>
                <wp:lineTo x="-247" y="-192"/>
              </wp:wrapPolygon>
            </wp:wrapTight>
            <wp:docPr id="670" name="Picture 77" descr="fred-joseph-douglass and gran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red-joseph-douglass and grandson"/>
                    <pic:cNvPicPr>
                      <a:picLocks noChangeAspect="1" noChangeArrowheads="1"/>
                    </pic:cNvPicPr>
                  </pic:nvPicPr>
                  <pic:blipFill>
                    <a:blip r:embed="rId13" cstate="print"/>
                    <a:srcRect/>
                    <a:stretch>
                      <a:fillRect/>
                    </a:stretch>
                  </pic:blipFill>
                  <pic:spPr bwMode="auto">
                    <a:xfrm>
                      <a:off x="0" y="0"/>
                      <a:ext cx="1664208" cy="2139696"/>
                    </a:xfrm>
                    <a:prstGeom prst="rect">
                      <a:avLst/>
                    </a:prstGeom>
                    <a:noFill/>
                    <a:ln w="190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Pr>
          <w:rFonts w:ascii="Arial" w:eastAsia="Calibri" w:hAnsi="Arial" w:cs="Arial"/>
          <w:b/>
          <w:sz w:val="18"/>
          <w:szCs w:val="18"/>
        </w:rPr>
        <w:t>Grand Harbor</w:t>
      </w:r>
      <w:r w:rsidRPr="00F248B5">
        <w:rPr>
          <w:rFonts w:ascii="Arial" w:eastAsia="Calibri" w:hAnsi="Arial" w:cs="Arial"/>
          <w:sz w:val="18"/>
          <w:szCs w:val="18"/>
        </w:rPr>
        <w:t xml:space="preserve"> Born</w:t>
      </w:r>
      <w:r>
        <w:rPr>
          <w:rFonts w:ascii="Arial" w:eastAsia="Calibri" w:hAnsi="Arial" w:cs="Arial"/>
          <w:sz w:val="18"/>
          <w:szCs w:val="18"/>
        </w:rPr>
        <w:t xml:space="preserve"> in Grand Harbor, Maryland as a slave </w:t>
      </w:r>
      <w:r w:rsidRPr="00F248B5">
        <w:rPr>
          <w:rFonts w:ascii="Arial" w:eastAsia="Calibri" w:hAnsi="Arial" w:cs="Arial"/>
          <w:sz w:val="18"/>
          <w:szCs w:val="18"/>
        </w:rPr>
        <w:t xml:space="preserve">in 1818, </w:t>
      </w:r>
      <w:r>
        <w:rPr>
          <w:rFonts w:ascii="Arial" w:eastAsia="Calibri" w:hAnsi="Arial" w:cs="Arial"/>
          <w:sz w:val="18"/>
          <w:szCs w:val="18"/>
        </w:rPr>
        <w:t xml:space="preserve">he </w:t>
      </w:r>
      <w:r w:rsidRPr="00F248B5">
        <w:rPr>
          <w:rFonts w:ascii="Arial" w:eastAsia="Calibri" w:hAnsi="Arial" w:cs="Arial"/>
          <w:sz w:val="18"/>
          <w:szCs w:val="18"/>
        </w:rPr>
        <w:t xml:space="preserve">taught himself to read and write, escaped to New England, became a preacher, newspaper publisher, bank president, diplomat, musician, fiery orator, and author of hundreds of books and speeches.  He spoke seven languages, was an advisor to President Abraham Lincoln, and served as the American Minister to Haiti.  </w:t>
      </w:r>
      <w:r>
        <w:rPr>
          <w:rFonts w:ascii="Arial" w:eastAsia="Calibri" w:hAnsi="Arial" w:cs="Arial"/>
          <w:sz w:val="18"/>
          <w:szCs w:val="18"/>
        </w:rPr>
        <w:t xml:space="preserve">His </w:t>
      </w:r>
      <w:r w:rsidRPr="00F248B5">
        <w:rPr>
          <w:rFonts w:ascii="Arial" w:eastAsia="Calibri" w:hAnsi="Arial" w:cs="Arial"/>
          <w:sz w:val="18"/>
          <w:szCs w:val="18"/>
        </w:rPr>
        <w:t xml:space="preserve">greatest achievements were in the political arena as an eloquent advocate of abolition, women’s rights, and racial justice.  Called "The Father of the Civil Rights Movement," his life is memorialized at his home in Cedar Hills in Washington, D.C., where the rooms are filled with mementos of Douglass’ extraordinary life, including his beloved Stradivarius! </w:t>
      </w:r>
    </w:p>
    <w:p w14:paraId="69AC1C94" w14:textId="15A5C3D7" w:rsidR="005E5481" w:rsidRDefault="005E5481" w:rsidP="005E5481">
      <w:pPr>
        <w:rPr>
          <w:rFonts w:ascii="Arial" w:eastAsia="Calibri" w:hAnsi="Arial" w:cs="Arial"/>
          <w:sz w:val="18"/>
          <w:szCs w:val="18"/>
        </w:rPr>
      </w:pPr>
      <w:r w:rsidRPr="00F248B5">
        <w:rPr>
          <w:rFonts w:ascii="Arial" w:eastAsia="Calibri" w:hAnsi="Arial" w:cs="Arial"/>
          <w:sz w:val="18"/>
          <w:szCs w:val="18"/>
        </w:rPr>
        <w:t>Photo</w:t>
      </w:r>
      <w:r>
        <w:rPr>
          <w:rFonts w:ascii="Arial" w:eastAsia="Calibri" w:hAnsi="Arial" w:cs="Arial"/>
          <w:sz w:val="18"/>
          <w:szCs w:val="18"/>
        </w:rPr>
        <w:t xml:space="preserve">: </w:t>
      </w:r>
      <w:r w:rsidRPr="00F248B5">
        <w:rPr>
          <w:rFonts w:ascii="Arial" w:eastAsia="Calibri" w:hAnsi="Arial" w:cs="Arial"/>
          <w:sz w:val="18"/>
          <w:szCs w:val="18"/>
        </w:rPr>
        <w:t>Frederick Douglass teaching his grandson, Joseph Douglass, who became a world-class violinist, performing for many presidents at the White House. A symbol of what we hope our students will do, as well — pass the violin down through their generations</w:t>
      </w:r>
      <w:r>
        <w:rPr>
          <w:noProof/>
        </w:rPr>
        <mc:AlternateContent>
          <mc:Choice Requires="wps">
            <w:drawing>
              <wp:anchor distT="0" distB="0" distL="114300" distR="114300" simplePos="0" relativeHeight="251670528" behindDoc="0" locked="0" layoutInCell="1" allowOverlap="1" wp14:anchorId="1121D9C3" wp14:editId="53B303CD">
                <wp:simplePos x="0" y="0"/>
                <wp:positionH relativeFrom="margin">
                  <wp:align>left</wp:align>
                </wp:positionH>
                <wp:positionV relativeFrom="margin">
                  <wp:posOffset>7568565</wp:posOffset>
                </wp:positionV>
                <wp:extent cx="122555" cy="427355"/>
                <wp:effectExtent l="0" t="0" r="0" b="0"/>
                <wp:wrapNone/>
                <wp:docPr id="658"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427355"/>
                        </a:xfrm>
                        <a:prstGeom prst="rect">
                          <a:avLst/>
                        </a:prstGeom>
                        <a:solidFill>
                          <a:srgbClr val="FFFFFF"/>
                        </a:solidFill>
                        <a:ln>
                          <a:noFill/>
                        </a:ln>
                      </wps:spPr>
                      <wps:txbx>
                        <w:txbxContent>
                          <w:p w14:paraId="76C6873A" w14:textId="77777777" w:rsidR="005E5481" w:rsidRDefault="005E5481" w:rsidP="005E5481"/>
                        </w:txbxContent>
                      </wps:txbx>
                      <wps:bodyPr rot="0" vert="horz" wrap="none" lIns="9144" tIns="45720" rIns="9144"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21D9C3" id="Text Box 658" o:spid="_x0000_s1029" type="#_x0000_t202" style="position:absolute;margin-left:0;margin-top:595.95pt;width:9.65pt;height:33.65pt;z-index:251670528;visibility:visible;mso-wrap-style:non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" stroked="f">
                <v:textbox style="mso-fit-shape-to-text:t" inset=".72pt,,.72pt">
                  <w:txbxContent>
                    <w:p w14:paraId="76C6873A" w14:textId="77777777" w:rsidR="005E5481" w:rsidRDefault="005E5481" w:rsidP="005E5481"/>
                  </w:txbxContent>
                </v:textbox>
                <w10:wrap anchorx="margin" anchory="margin"/>
              </v:shape>
            </w:pict>
          </mc:Fallback>
        </mc:AlternateContent>
      </w:r>
      <w:r>
        <w:rPr>
          <w:noProof/>
        </w:rPr>
        <mc:AlternateContent>
          <mc:Choice Requires="wps">
            <w:drawing>
              <wp:anchor distT="0" distB="0" distL="114300" distR="114300" simplePos="0" relativeHeight="251671552" behindDoc="0" locked="0" layoutInCell="1" allowOverlap="1" wp14:anchorId="5AABC390" wp14:editId="2613252C">
                <wp:simplePos x="0" y="0"/>
                <wp:positionH relativeFrom="margin">
                  <wp:align>right</wp:align>
                </wp:positionH>
                <wp:positionV relativeFrom="paragraph">
                  <wp:posOffset>76835</wp:posOffset>
                </wp:positionV>
                <wp:extent cx="122555" cy="427355"/>
                <wp:effectExtent l="0" t="0" r="0" b="0"/>
                <wp:wrapNone/>
                <wp:docPr id="660"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427355"/>
                        </a:xfrm>
                        <a:prstGeom prst="rect">
                          <a:avLst/>
                        </a:prstGeom>
                        <a:solidFill>
                          <a:srgbClr val="FFFFFF"/>
                        </a:solidFill>
                        <a:ln>
                          <a:noFill/>
                        </a:ln>
                      </wps:spPr>
                      <wps:txbx>
                        <w:txbxContent>
                          <w:p w14:paraId="36735F0F" w14:textId="77777777" w:rsidR="005E5481" w:rsidRDefault="005E5481" w:rsidP="005E5481"/>
                        </w:txbxContent>
                      </wps:txbx>
                      <wps:bodyPr rot="0" vert="horz" wrap="none" lIns="9144" tIns="45720" rIns="9144"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ABC390" id="Text Box 660" o:spid="_x0000_s1030" type="#_x0000_t202" style="position:absolute;margin-left:-41.55pt;margin-top:6.05pt;width:9.65pt;height:33.65pt;z-index:25167155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" stroked="f">
                <v:textbox style="mso-fit-shape-to-text:t" inset=".72pt,,.72pt">
                  <w:txbxContent>
                    <w:p w14:paraId="36735F0F" w14:textId="77777777" w:rsidR="005E5481" w:rsidRDefault="005E5481" w:rsidP="005E5481"/>
                  </w:txbxContent>
                </v:textbox>
                <w10:wrap anchorx="margin"/>
              </v:shape>
            </w:pict>
          </mc:Fallback>
        </mc:AlternateContent>
      </w:r>
      <w:r>
        <w:rPr>
          <w:rFonts w:ascii="Arial" w:eastAsia="Calibri" w:hAnsi="Arial" w:cs="Arial"/>
          <w:sz w:val="18"/>
          <w:szCs w:val="18"/>
        </w:rPr>
        <w:t xml:space="preserve">.  </w:t>
      </w:r>
    </w:p>
    <w:p w14:paraId="0AD140F2" w14:textId="77777777" w:rsidR="005E5481" w:rsidRDefault="005E5481" w:rsidP="005E5481">
      <w:pPr>
        <w:rPr>
          <w:rFonts w:ascii="Arial" w:eastAsia="Calibri" w:hAnsi="Arial" w:cs="Arial"/>
          <w:sz w:val="18"/>
          <w:szCs w:val="18"/>
        </w:rPr>
      </w:pPr>
    </w:p>
    <w:p w14:paraId="18B53BF7" w14:textId="77777777" w:rsidR="005E5481" w:rsidRPr="00E24CB6" w:rsidRDefault="005E5481" w:rsidP="005E5481">
      <w:pPr>
        <w:spacing w:after="0"/>
        <w:rPr>
          <w:sz w:val="16"/>
          <w:szCs w:val="16"/>
        </w:rPr>
      </w:pPr>
    </w:p>
    <w:p w14:paraId="7BCA211C" w14:textId="77777777" w:rsidR="005E5481" w:rsidRDefault="005E5481" w:rsidP="005E5481">
      <w:pPr>
        <w:rPr>
          <w:rFonts w:ascii="Arial" w:eastAsia="Calibri" w:hAnsi="Arial" w:cs="Arial"/>
          <w:b/>
          <w:sz w:val="18"/>
          <w:szCs w:val="18"/>
        </w:rPr>
      </w:pPr>
      <w:r w:rsidRPr="00F248B5">
        <w:rPr>
          <w:rFonts w:ascii="Arial" w:eastAsia="Calibri" w:hAnsi="Arial" w:cs="Arial"/>
          <w:b/>
          <w:sz w:val="18"/>
          <w:szCs w:val="18"/>
        </w:rPr>
        <w:t>Circle of Support</w:t>
      </w:r>
      <w:r>
        <w:rPr>
          <w:rFonts w:ascii="Arial" w:eastAsia="Calibri" w:hAnsi="Arial" w:cs="Arial"/>
          <w:b/>
          <w:sz w:val="18"/>
          <w:szCs w:val="18"/>
        </w:rPr>
        <w:t xml:space="preserve">ers:  </w:t>
      </w:r>
      <w:r>
        <w:rPr>
          <w:rFonts w:ascii="Arial" w:eastAsia="Calibri" w:hAnsi="Arial" w:cs="Arial"/>
          <w:bCs/>
          <w:sz w:val="18"/>
          <w:szCs w:val="18"/>
        </w:rPr>
        <w:t xml:space="preserve"> </w:t>
      </w:r>
      <w:proofErr w:type="spellStart"/>
      <w:r w:rsidRPr="0005327B">
        <w:rPr>
          <w:rFonts w:ascii="Arial" w:eastAsia="Calibri" w:hAnsi="Arial" w:cs="Arial"/>
          <w:bCs/>
          <w:sz w:val="18"/>
          <w:szCs w:val="18"/>
        </w:rPr>
        <w:t>Corneila</w:t>
      </w:r>
      <w:proofErr w:type="spellEnd"/>
      <w:r w:rsidRPr="0005327B">
        <w:rPr>
          <w:rFonts w:ascii="Arial" w:eastAsia="Calibri" w:hAnsi="Arial" w:cs="Arial"/>
          <w:bCs/>
          <w:sz w:val="18"/>
          <w:szCs w:val="18"/>
        </w:rPr>
        <w:t xml:space="preserve"> T. Bailey Foundation, Dean Neiman, IRC Board of Commissioners, Johns Island Community Service League, Quail Valley Charities Inc., Ruth Campbell Foundation</w:t>
      </w:r>
      <w:r>
        <w:rPr>
          <w:rFonts w:ascii="Arial" w:eastAsia="Calibri" w:hAnsi="Arial" w:cs="Arial"/>
          <w:bCs/>
          <w:sz w:val="18"/>
          <w:szCs w:val="18"/>
        </w:rPr>
        <w:t xml:space="preserve"> (Web Walker’s Spirit)</w:t>
      </w:r>
      <w:r w:rsidRPr="0005327B">
        <w:rPr>
          <w:rFonts w:ascii="Arial" w:eastAsia="Calibri" w:hAnsi="Arial" w:cs="Arial"/>
          <w:bCs/>
          <w:sz w:val="18"/>
          <w:szCs w:val="18"/>
        </w:rPr>
        <w:t>.</w:t>
      </w:r>
    </w:p>
    <w:p w14:paraId="146519B9" w14:textId="7F4630BA" w:rsidR="005E5481" w:rsidRDefault="005E5481" w:rsidP="005E5481">
      <w:r>
        <w:rPr>
          <w:noProof/>
        </w:rPr>
        <mc:AlternateContent>
          <mc:Choice Requires="wps">
            <w:drawing>
              <wp:anchor distT="0" distB="0" distL="114300" distR="114300" simplePos="0" relativeHeight="251672576" behindDoc="0" locked="0" layoutInCell="1" allowOverlap="1" wp14:anchorId="0A7A4E39" wp14:editId="747673D2">
                <wp:simplePos x="0" y="0"/>
                <wp:positionH relativeFrom="margin">
                  <wp:posOffset>22225</wp:posOffset>
                </wp:positionH>
                <wp:positionV relativeFrom="paragraph">
                  <wp:posOffset>200660</wp:posOffset>
                </wp:positionV>
                <wp:extent cx="6857365" cy="1485900"/>
                <wp:effectExtent l="19050" t="19050" r="19685" b="19050"/>
                <wp:wrapNone/>
                <wp:docPr id="66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1485900"/>
                        </a:xfrm>
                        <a:prstGeom prst="rect">
                          <a:avLst/>
                        </a:prstGeom>
                        <a:solidFill>
                          <a:srgbClr val="FFFFFF"/>
                        </a:solidFill>
                        <a:ln w="34925">
                          <a:solidFill>
                            <a:srgbClr val="E36C0A"/>
                          </a:solidFill>
                          <a:miter lim="800000"/>
                          <a:headEnd/>
                          <a:tailEnd/>
                        </a:ln>
                      </wps:spPr>
                      <wps:txbx>
                        <w:txbxContent>
                          <w:p w14:paraId="78849CC6" w14:textId="77777777" w:rsidR="005E5481" w:rsidRPr="00381710" w:rsidRDefault="005E5481" w:rsidP="005E5481">
                            <w:pPr>
                              <w:spacing w:after="120" w:line="240" w:lineRule="auto"/>
                              <w:jc w:val="center"/>
                              <w:rPr>
                                <w:rFonts w:ascii="Georgia" w:eastAsia="Calibri" w:hAnsi="Georgia" w:cs="Arial"/>
                                <w:sz w:val="22"/>
                              </w:rPr>
                            </w:pPr>
                            <w:r w:rsidRPr="00381710">
                              <w:rPr>
                                <w:rFonts w:ascii="Georgia" w:eastAsia="Calibri" w:hAnsi="Georgia" w:cs="Arial"/>
                                <w:sz w:val="22"/>
                              </w:rPr>
                              <w:t>When you decide to join our Circle of Support,</w:t>
                            </w:r>
                          </w:p>
                          <w:p w14:paraId="127F40FC" w14:textId="77777777" w:rsidR="005E5481" w:rsidRPr="00381710" w:rsidRDefault="005E5481" w:rsidP="005E5481">
                            <w:pPr>
                              <w:spacing w:after="120" w:line="240" w:lineRule="auto"/>
                              <w:jc w:val="center"/>
                              <w:rPr>
                                <w:rFonts w:ascii="Georgia" w:eastAsia="Calibri" w:hAnsi="Georgia" w:cs="Arial"/>
                                <w:sz w:val="22"/>
                              </w:rPr>
                            </w:pPr>
                            <w:r w:rsidRPr="00381710">
                              <w:rPr>
                                <w:rFonts w:ascii="Georgia" w:eastAsia="Calibri" w:hAnsi="Georgia" w:cs="Arial"/>
                                <w:sz w:val="22"/>
                              </w:rPr>
                              <w:t>Please make your check payable to</w:t>
                            </w:r>
                          </w:p>
                          <w:p w14:paraId="36ECC110" w14:textId="77777777" w:rsidR="005E5481" w:rsidRPr="00381710" w:rsidRDefault="005E5481" w:rsidP="005E5481">
                            <w:pPr>
                              <w:spacing w:after="120" w:line="240" w:lineRule="auto"/>
                              <w:jc w:val="center"/>
                              <w:rPr>
                                <w:rFonts w:ascii="Georgia" w:eastAsia="Calibri" w:hAnsi="Georgia" w:cs="Arial"/>
                                <w:sz w:val="22"/>
                              </w:rPr>
                            </w:pPr>
                            <w:r w:rsidRPr="00381710">
                              <w:rPr>
                                <w:rFonts w:ascii="Georgia" w:eastAsia="Calibri" w:hAnsi="Georgia" w:cs="Arial"/>
                                <w:sz w:val="22"/>
                              </w:rPr>
                              <w:t>The Gifford Youth Orchestra, P. O. Box 691166, Vero Beach FL, 32969 …</w:t>
                            </w:r>
                          </w:p>
                          <w:p w14:paraId="33B76186" w14:textId="77777777" w:rsidR="005E5481" w:rsidRPr="00381710" w:rsidRDefault="005E5481" w:rsidP="005E5481">
                            <w:pPr>
                              <w:spacing w:after="120" w:line="240" w:lineRule="auto"/>
                              <w:jc w:val="center"/>
                              <w:rPr>
                                <w:rFonts w:ascii="Georgia" w:eastAsia="Calibri" w:hAnsi="Georgia" w:cs="Arial"/>
                                <w:sz w:val="22"/>
                              </w:rPr>
                            </w:pPr>
                            <w:r w:rsidRPr="00381710">
                              <w:rPr>
                                <w:rFonts w:ascii="Georgia" w:eastAsia="Calibri" w:hAnsi="Georgia" w:cs="Arial"/>
                                <w:sz w:val="22"/>
                              </w:rPr>
                              <w:t>and write the name of your chosen musical exemplar in the memo line.</w:t>
                            </w:r>
                          </w:p>
                          <w:p w14:paraId="1D251BF0" w14:textId="77777777" w:rsidR="005E5481" w:rsidRPr="00381710" w:rsidRDefault="005E5481" w:rsidP="005E5481">
                            <w:pPr>
                              <w:spacing w:after="120" w:line="240" w:lineRule="auto"/>
                              <w:jc w:val="center"/>
                              <w:rPr>
                                <w:rFonts w:ascii="Georgia" w:eastAsia="Calibri" w:hAnsi="Georgia" w:cs="Arial"/>
                                <w:sz w:val="22"/>
                              </w:rPr>
                            </w:pPr>
                            <w:r w:rsidRPr="00381710">
                              <w:rPr>
                                <w:rFonts w:ascii="Georgia" w:eastAsia="Calibri" w:hAnsi="Georgia" w:cs="Arial"/>
                                <w:b/>
                                <w:i/>
                                <w:sz w:val="22"/>
                              </w:rPr>
                              <w:t>We thank you in Advance for your Sustaining Support!</w:t>
                            </w:r>
                          </w:p>
                          <w:p w14:paraId="33AD79E4" w14:textId="77777777" w:rsidR="005E5481" w:rsidRPr="00381710" w:rsidRDefault="005E5481" w:rsidP="005E5481">
                            <w:pPr>
                              <w:spacing w:after="120" w:line="240" w:lineRule="auto"/>
                              <w:jc w:val="center"/>
                              <w:rPr>
                                <w:rFonts w:ascii="Georgia" w:eastAsia="Calibri" w:hAnsi="Georgia" w:cs="Arial"/>
                                <w:b/>
                                <w:sz w:val="22"/>
                              </w:rPr>
                            </w:pPr>
                            <w:r w:rsidRPr="00381710">
                              <w:rPr>
                                <w:rFonts w:ascii="Georgia" w:eastAsia="Calibri" w:hAnsi="Georgia" w:cs="Arial"/>
                                <w:b/>
                                <w:sz w:val="22"/>
                              </w:rPr>
                              <w:t xml:space="preserve">For more information, Dr. Crystal </w:t>
                            </w:r>
                            <w:proofErr w:type="spellStart"/>
                            <w:r w:rsidRPr="00381710">
                              <w:rPr>
                                <w:rFonts w:ascii="Georgia" w:eastAsia="Calibri" w:hAnsi="Georgia" w:cs="Arial"/>
                                <w:b/>
                                <w:sz w:val="22"/>
                              </w:rPr>
                              <w:t>Bujol</w:t>
                            </w:r>
                            <w:proofErr w:type="spellEnd"/>
                            <w:r w:rsidRPr="00381710">
                              <w:rPr>
                                <w:rFonts w:ascii="Georgia" w:eastAsia="Calibri" w:hAnsi="Georgia" w:cs="Arial"/>
                                <w:b/>
                                <w:sz w:val="22"/>
                              </w:rPr>
                              <w:t xml:space="preserve">    </w:t>
                            </w:r>
                            <w:r w:rsidRPr="00381710">
                              <w:rPr>
                                <w:rFonts w:ascii="Georgia" w:hAnsi="Georgia"/>
                                <w:b/>
                                <w:sz w:val="22"/>
                              </w:rPr>
                              <w:t xml:space="preserve"> </w:t>
                            </w:r>
                            <w:r w:rsidRPr="00381710">
                              <w:rPr>
                                <w:rFonts w:ascii="Georgia" w:eastAsia="Calibri" w:hAnsi="Georgia" w:cs="Arial"/>
                                <w:b/>
                                <w:sz w:val="22"/>
                              </w:rPr>
                              <w:t xml:space="preserve">772-213-3007    </w:t>
                            </w:r>
                            <w:r w:rsidRPr="00381710">
                              <w:rPr>
                                <w:rFonts w:ascii="Georgia" w:hAnsi="Georgia"/>
                                <w:b/>
                                <w:sz w:val="22"/>
                              </w:rPr>
                              <w:t>GYOrchestra@gyotigers.org</w:t>
                            </w:r>
                          </w:p>
                          <w:p w14:paraId="2129E00B" w14:textId="77777777" w:rsidR="005E5481" w:rsidRPr="00F248B5" w:rsidRDefault="005E5481" w:rsidP="005E5481">
                            <w:pPr>
                              <w:spacing w:line="36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A4E39" id="Text Box 661" o:spid="_x0000_s1031" type="#_x0000_t202" style="position:absolute;margin-left:1.75pt;margin-top:15.8pt;width:539.95pt;height:11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" strokecolor="#e36c0a" strokeweight="2.75pt">
                <v:textbox>
                  <w:txbxContent>
                    <w:p w14:paraId="78849CC6" w14:textId="77777777" w:rsidR="005E5481" w:rsidRPr="00381710" w:rsidRDefault="005E5481" w:rsidP="005E5481">
                      <w:pPr>
                        <w:spacing w:after="120" w:line="240" w:lineRule="auto"/>
                        <w:jc w:val="center"/>
                        <w:rPr>
                          <w:rFonts w:ascii="Georgia" w:eastAsia="Calibri" w:hAnsi="Georgia" w:cs="Arial"/>
                          <w:sz w:val="22"/>
                        </w:rPr>
                      </w:pPr>
                      <w:r w:rsidRPr="00381710">
                        <w:rPr>
                          <w:rFonts w:ascii="Georgia" w:eastAsia="Calibri" w:hAnsi="Georgia" w:cs="Arial"/>
                          <w:sz w:val="22"/>
                        </w:rPr>
                        <w:t>When you decide to join our Circle of Support,</w:t>
                      </w:r>
                    </w:p>
                    <w:p w14:paraId="127F40FC" w14:textId="77777777" w:rsidR="005E5481" w:rsidRPr="00381710" w:rsidRDefault="005E5481" w:rsidP="005E5481">
                      <w:pPr>
                        <w:spacing w:after="120" w:line="240" w:lineRule="auto"/>
                        <w:jc w:val="center"/>
                        <w:rPr>
                          <w:rFonts w:ascii="Georgia" w:eastAsia="Calibri" w:hAnsi="Georgia" w:cs="Arial"/>
                          <w:sz w:val="22"/>
                        </w:rPr>
                      </w:pPr>
                      <w:r w:rsidRPr="00381710">
                        <w:rPr>
                          <w:rFonts w:ascii="Georgia" w:eastAsia="Calibri" w:hAnsi="Georgia" w:cs="Arial"/>
                          <w:sz w:val="22"/>
                        </w:rPr>
                        <w:t>Please make your check payable to</w:t>
                      </w:r>
                    </w:p>
                    <w:p w14:paraId="36ECC110" w14:textId="77777777" w:rsidR="005E5481" w:rsidRPr="00381710" w:rsidRDefault="005E5481" w:rsidP="005E5481">
                      <w:pPr>
                        <w:spacing w:after="120" w:line="240" w:lineRule="auto"/>
                        <w:jc w:val="center"/>
                        <w:rPr>
                          <w:rFonts w:ascii="Georgia" w:eastAsia="Calibri" w:hAnsi="Georgia" w:cs="Arial"/>
                          <w:sz w:val="22"/>
                        </w:rPr>
                      </w:pPr>
                      <w:r w:rsidRPr="00381710">
                        <w:rPr>
                          <w:rFonts w:ascii="Georgia" w:eastAsia="Calibri" w:hAnsi="Georgia" w:cs="Arial"/>
                          <w:sz w:val="22"/>
                        </w:rPr>
                        <w:t>The Gifford Youth Orchestra, P. O. Box 691166, Vero Beach FL, 32969 …</w:t>
                      </w:r>
                    </w:p>
                    <w:p w14:paraId="33B76186" w14:textId="77777777" w:rsidR="005E5481" w:rsidRPr="00381710" w:rsidRDefault="005E5481" w:rsidP="005E5481">
                      <w:pPr>
                        <w:spacing w:after="120" w:line="240" w:lineRule="auto"/>
                        <w:jc w:val="center"/>
                        <w:rPr>
                          <w:rFonts w:ascii="Georgia" w:eastAsia="Calibri" w:hAnsi="Georgia" w:cs="Arial"/>
                          <w:sz w:val="22"/>
                        </w:rPr>
                      </w:pPr>
                      <w:r w:rsidRPr="00381710">
                        <w:rPr>
                          <w:rFonts w:ascii="Georgia" w:eastAsia="Calibri" w:hAnsi="Georgia" w:cs="Arial"/>
                          <w:sz w:val="22"/>
                        </w:rPr>
                        <w:t>and write the name of your chosen musical exemplar in the memo line.</w:t>
                      </w:r>
                    </w:p>
                    <w:p w14:paraId="1D251BF0" w14:textId="77777777" w:rsidR="005E5481" w:rsidRPr="00381710" w:rsidRDefault="005E5481" w:rsidP="005E5481">
                      <w:pPr>
                        <w:spacing w:after="120" w:line="240" w:lineRule="auto"/>
                        <w:jc w:val="center"/>
                        <w:rPr>
                          <w:rFonts w:ascii="Georgia" w:eastAsia="Calibri" w:hAnsi="Georgia" w:cs="Arial"/>
                          <w:sz w:val="22"/>
                        </w:rPr>
                      </w:pPr>
                      <w:r w:rsidRPr="00381710">
                        <w:rPr>
                          <w:rFonts w:ascii="Georgia" w:eastAsia="Calibri" w:hAnsi="Georgia" w:cs="Arial"/>
                          <w:b/>
                          <w:i/>
                          <w:sz w:val="22"/>
                        </w:rPr>
                        <w:t>We thank you in Advance for your Sustaining Support!</w:t>
                      </w:r>
                    </w:p>
                    <w:p w14:paraId="33AD79E4" w14:textId="77777777" w:rsidR="005E5481" w:rsidRPr="00381710" w:rsidRDefault="005E5481" w:rsidP="005E5481">
                      <w:pPr>
                        <w:spacing w:after="120" w:line="240" w:lineRule="auto"/>
                        <w:jc w:val="center"/>
                        <w:rPr>
                          <w:rFonts w:ascii="Georgia" w:eastAsia="Calibri" w:hAnsi="Georgia" w:cs="Arial"/>
                          <w:b/>
                          <w:sz w:val="22"/>
                        </w:rPr>
                      </w:pPr>
                      <w:r w:rsidRPr="00381710">
                        <w:rPr>
                          <w:rFonts w:ascii="Georgia" w:eastAsia="Calibri" w:hAnsi="Georgia" w:cs="Arial"/>
                          <w:b/>
                          <w:sz w:val="22"/>
                        </w:rPr>
                        <w:t xml:space="preserve">For more information, Dr. Crystal Bujol    </w:t>
                      </w:r>
                      <w:r w:rsidRPr="00381710">
                        <w:rPr>
                          <w:rFonts w:ascii="Georgia" w:hAnsi="Georgia"/>
                          <w:b/>
                          <w:sz w:val="22"/>
                        </w:rPr>
                        <w:t xml:space="preserve"> </w:t>
                      </w:r>
                      <w:r w:rsidRPr="00381710">
                        <w:rPr>
                          <w:rFonts w:ascii="Georgia" w:eastAsia="Calibri" w:hAnsi="Georgia" w:cs="Arial"/>
                          <w:b/>
                          <w:sz w:val="22"/>
                        </w:rPr>
                        <w:t xml:space="preserve">772-213-3007    </w:t>
                      </w:r>
                      <w:r w:rsidRPr="00381710">
                        <w:rPr>
                          <w:rFonts w:ascii="Georgia" w:hAnsi="Georgia"/>
                          <w:b/>
                          <w:sz w:val="22"/>
                        </w:rPr>
                        <w:t>GYOrchestra@gyotigers.org</w:t>
                      </w:r>
                    </w:p>
                    <w:p w14:paraId="2129E00B" w14:textId="77777777" w:rsidR="005E5481" w:rsidRPr="00F248B5" w:rsidRDefault="005E5481" w:rsidP="005E5481">
                      <w:pPr>
                        <w:spacing w:line="360" w:lineRule="auto"/>
                        <w:rPr>
                          <w:sz w:val="20"/>
                          <w:szCs w:val="20"/>
                        </w:rPr>
                      </w:pPr>
                    </w:p>
                  </w:txbxContent>
                </v:textbox>
                <w10:wrap anchorx="margin"/>
              </v:shape>
            </w:pict>
          </mc:Fallback>
        </mc:AlternateContent>
      </w:r>
    </w:p>
    <w:p w14:paraId="05988D13" w14:textId="77777777" w:rsidR="005E5481" w:rsidRDefault="005E5481" w:rsidP="005E5481">
      <w:pPr>
        <w:rPr>
          <w:b/>
          <w:i/>
        </w:rPr>
      </w:pPr>
    </w:p>
    <w:p w14:paraId="4868D497" w14:textId="77777777" w:rsidR="005E5481" w:rsidRDefault="005E5481" w:rsidP="005E5481">
      <w:pPr>
        <w:rPr>
          <w:b/>
          <w:i/>
        </w:rPr>
      </w:pPr>
    </w:p>
    <w:p w14:paraId="78B071A7" w14:textId="77777777" w:rsidR="005E5481" w:rsidRDefault="005E5481" w:rsidP="005E5481">
      <w:pPr>
        <w:rPr>
          <w:b/>
          <w:i/>
        </w:rPr>
      </w:pPr>
    </w:p>
    <w:p w14:paraId="24051AD7" w14:textId="77777777" w:rsidR="005E5481" w:rsidRDefault="005E5481" w:rsidP="005E5481">
      <w:pPr>
        <w:rPr>
          <w:b/>
          <w:i/>
        </w:rPr>
      </w:pPr>
    </w:p>
    <w:p w14:paraId="72E377A7" w14:textId="77777777" w:rsidR="005E5481" w:rsidRDefault="005E5481" w:rsidP="005E5481"/>
    <w:p w14:paraId="1B7241CC" w14:textId="77777777" w:rsidR="005E5481" w:rsidRDefault="005E5481" w:rsidP="005E5481">
      <w:r>
        <w:t>Total:  $255,050.39</w:t>
      </w:r>
    </w:p>
    <w:p w14:paraId="0952F9F7" w14:textId="77777777" w:rsidR="005E5481" w:rsidRDefault="005E5481" w:rsidP="005E5481"/>
    <w:p w14:paraId="4F4C3DD0" w14:textId="77777777" w:rsidR="005E5481" w:rsidRDefault="005E5481" w:rsidP="005E5481">
      <w:r>
        <w:t>Financial Report</w:t>
      </w:r>
    </w:p>
    <w:p w14:paraId="3AEC4089" w14:textId="77777777" w:rsidR="005E5481" w:rsidRDefault="005E5481" w:rsidP="005E5481">
      <w:r>
        <w:t>What is covered by tuition?</w:t>
      </w:r>
    </w:p>
    <w:p w14:paraId="1EFC6EB1" w14:textId="147497CC" w:rsidR="00CF52B2" w:rsidRDefault="005E5481" w:rsidP="005E5481">
      <w:r>
        <w:t xml:space="preserve">Logos:  CSAC, 3H, Community Foundation, Quail, Johns Island, Sunrise </w:t>
      </w:r>
      <w:proofErr w:type="spellStart"/>
      <w:r>
        <w:t>Rotoary</w:t>
      </w:r>
      <w:proofErr w:type="spellEnd"/>
      <w:r>
        <w:t>, UUFVB,</w:t>
      </w:r>
    </w:p>
    <w:sectPr w:rsidR="00CF52B2" w:rsidSect="005E5481">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81"/>
    <w:rsid w:val="005E5481"/>
    <w:rsid w:val="007F4302"/>
    <w:rsid w:val="00B45937"/>
    <w:rsid w:val="00C1713D"/>
    <w:rsid w:val="00C36470"/>
    <w:rsid w:val="00CB54BB"/>
    <w:rsid w:val="00CF52B2"/>
    <w:rsid w:val="00E8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93BC"/>
  <w15:chartTrackingRefBased/>
  <w15:docId w15:val="{4FA60659-BE16-4AA5-88CC-0D45F7FC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Bujol</dc:creator>
  <cp:keywords/>
  <dc:description/>
  <cp:lastModifiedBy>Travis</cp:lastModifiedBy>
  <cp:revision>2</cp:revision>
  <dcterms:created xsi:type="dcterms:W3CDTF">2021-11-13T13:17:00Z</dcterms:created>
  <dcterms:modified xsi:type="dcterms:W3CDTF">2021-11-13T13:17:00Z</dcterms:modified>
</cp:coreProperties>
</file>